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6E" w:rsidRPr="001456FD" w:rsidRDefault="00450DB0" w:rsidP="008A460A">
      <w:pPr>
        <w:jc w:val="center"/>
        <w:rPr>
          <w:rFonts w:ascii="ＭＳ ゴシック" w:eastAsia="ＭＳ ゴシック" w:hAnsi="ＭＳ ゴシック"/>
          <w:sz w:val="24"/>
          <w:szCs w:val="28"/>
        </w:rPr>
      </w:pPr>
      <w:bookmarkStart w:id="0" w:name="_GoBack"/>
      <w:bookmarkEnd w:id="0"/>
      <w:r w:rsidRPr="001456FD">
        <w:rPr>
          <w:rFonts w:ascii="ＭＳ ゴシック" w:eastAsia="ＭＳ ゴシック" w:hAnsi="ＭＳ ゴシック" w:hint="eastAsia"/>
          <w:sz w:val="24"/>
          <w:szCs w:val="28"/>
        </w:rPr>
        <w:t>令和</w:t>
      </w:r>
      <w:r w:rsidR="00F95AE3">
        <w:rPr>
          <w:rFonts w:ascii="ＭＳ ゴシック" w:eastAsia="ＭＳ ゴシック" w:hAnsi="ＭＳ ゴシック" w:hint="eastAsia"/>
          <w:sz w:val="24"/>
          <w:szCs w:val="28"/>
        </w:rPr>
        <w:t>３</w:t>
      </w:r>
      <w:r w:rsidRPr="001456FD">
        <w:rPr>
          <w:rFonts w:ascii="ＭＳ ゴシック" w:eastAsia="ＭＳ ゴシック" w:hAnsi="ＭＳ ゴシック" w:hint="eastAsia"/>
          <w:sz w:val="24"/>
          <w:szCs w:val="28"/>
        </w:rPr>
        <w:t>年度</w:t>
      </w:r>
      <w:r w:rsidR="008A460A" w:rsidRPr="001456FD">
        <w:rPr>
          <w:rFonts w:ascii="ＭＳ ゴシック" w:eastAsia="ＭＳ ゴシック" w:hAnsi="ＭＳ ゴシック" w:hint="eastAsia"/>
          <w:sz w:val="24"/>
          <w:szCs w:val="28"/>
        </w:rPr>
        <w:t>愛知県よろず支援拠点コーディネーター募集要領</w:t>
      </w:r>
    </w:p>
    <w:p w:rsidR="001E2028" w:rsidRPr="00E635E3" w:rsidRDefault="001E2028" w:rsidP="008A460A">
      <w:pPr>
        <w:rPr>
          <w:rFonts w:ascii="ＭＳ 明朝" w:eastAsia="ＭＳ 明朝" w:hAnsi="ＭＳ 明朝"/>
          <w:sz w:val="22"/>
        </w:rPr>
      </w:pPr>
    </w:p>
    <w:p w:rsidR="008A460A" w:rsidRPr="00E635E3" w:rsidRDefault="008A460A" w:rsidP="008A460A">
      <w:pPr>
        <w:rPr>
          <w:rFonts w:ascii="ＭＳ 明朝" w:eastAsia="ＭＳ 明朝" w:hAnsi="ＭＳ 明朝"/>
          <w:sz w:val="22"/>
        </w:rPr>
      </w:pPr>
      <w:r w:rsidRPr="00E635E3">
        <w:rPr>
          <w:rFonts w:ascii="ＭＳ 明朝" w:eastAsia="ＭＳ 明朝" w:hAnsi="ＭＳ 明朝" w:hint="eastAsia"/>
          <w:sz w:val="22"/>
        </w:rPr>
        <w:t xml:space="preserve">　公益財団法人あいち産業振興機構では、</w:t>
      </w:r>
      <w:r w:rsidR="00E635E3">
        <w:rPr>
          <w:rFonts w:ascii="ＭＳ 明朝" w:eastAsia="ＭＳ 明朝" w:hAnsi="ＭＳ 明朝" w:hint="eastAsia"/>
          <w:sz w:val="22"/>
        </w:rPr>
        <w:t>令和</w:t>
      </w:r>
      <w:r w:rsidR="00F95AE3">
        <w:rPr>
          <w:rFonts w:ascii="ＭＳ 明朝" w:eastAsia="ＭＳ 明朝" w:hAnsi="ＭＳ 明朝" w:hint="eastAsia"/>
          <w:sz w:val="22"/>
        </w:rPr>
        <w:t>３</w:t>
      </w:r>
      <w:r w:rsidRPr="00E635E3">
        <w:rPr>
          <w:rFonts w:ascii="ＭＳ 明朝" w:eastAsia="ＭＳ 明朝" w:hAnsi="ＭＳ 明朝" w:hint="eastAsia"/>
          <w:sz w:val="22"/>
        </w:rPr>
        <w:t>年度中小企業・小規模事業者ワンストップ総合支援事業（よろず支援拠点）</w:t>
      </w:r>
      <w:r w:rsidR="00450DB0">
        <w:rPr>
          <w:rFonts w:ascii="ＭＳ 明朝" w:eastAsia="ＭＳ 明朝" w:hAnsi="ＭＳ 明朝" w:hint="eastAsia"/>
          <w:sz w:val="22"/>
        </w:rPr>
        <w:t>の</w:t>
      </w:r>
      <w:r w:rsidRPr="00E635E3">
        <w:rPr>
          <w:rFonts w:ascii="ＭＳ 明朝" w:eastAsia="ＭＳ 明朝" w:hAnsi="ＭＳ 明朝" w:hint="eastAsia"/>
          <w:sz w:val="22"/>
        </w:rPr>
        <w:t>実施</w:t>
      </w:r>
      <w:r w:rsidR="00450DB0">
        <w:rPr>
          <w:rFonts w:ascii="ＭＳ 明朝" w:eastAsia="ＭＳ 明朝" w:hAnsi="ＭＳ 明朝" w:hint="eastAsia"/>
          <w:sz w:val="22"/>
        </w:rPr>
        <w:t>にあたり</w:t>
      </w:r>
      <w:r w:rsidRPr="00E635E3">
        <w:rPr>
          <w:rFonts w:ascii="ＭＳ 明朝" w:eastAsia="ＭＳ 明朝" w:hAnsi="ＭＳ 明朝" w:hint="eastAsia"/>
          <w:sz w:val="22"/>
        </w:rPr>
        <w:t>、</w:t>
      </w:r>
      <w:r w:rsidR="00450DB0">
        <w:rPr>
          <w:rFonts w:ascii="ＭＳ 明朝" w:eastAsia="ＭＳ 明朝" w:hAnsi="ＭＳ 明朝" w:hint="eastAsia"/>
          <w:sz w:val="22"/>
        </w:rPr>
        <w:t>県内の</w:t>
      </w:r>
      <w:r w:rsidR="008A5C47" w:rsidRPr="00E635E3">
        <w:rPr>
          <w:rFonts w:ascii="ＭＳ 明朝" w:eastAsia="ＭＳ 明朝" w:hAnsi="ＭＳ 明朝" w:hint="eastAsia"/>
          <w:sz w:val="22"/>
        </w:rPr>
        <w:t>中小企業・小規模事業者</w:t>
      </w:r>
      <w:r w:rsidR="00450DB0">
        <w:rPr>
          <w:rFonts w:ascii="ＭＳ 明朝" w:eastAsia="ＭＳ 明朝" w:hAnsi="ＭＳ 明朝" w:hint="eastAsia"/>
          <w:sz w:val="22"/>
        </w:rPr>
        <w:t>等が抱える</w:t>
      </w:r>
      <w:r w:rsidR="008A5C47" w:rsidRPr="00E635E3">
        <w:rPr>
          <w:rFonts w:ascii="ＭＳ 明朝" w:eastAsia="ＭＳ 明朝" w:hAnsi="ＭＳ 明朝" w:hint="eastAsia"/>
          <w:sz w:val="22"/>
        </w:rPr>
        <w:t>経営上のあらゆる課題に対応する</w:t>
      </w:r>
      <w:r w:rsidR="00450DB0">
        <w:rPr>
          <w:rFonts w:ascii="ＭＳ 明朝" w:eastAsia="ＭＳ 明朝" w:hAnsi="ＭＳ 明朝" w:hint="eastAsia"/>
          <w:sz w:val="22"/>
        </w:rPr>
        <w:t>「</w:t>
      </w:r>
      <w:r w:rsidR="008A5C47" w:rsidRPr="00E635E3">
        <w:rPr>
          <w:rFonts w:ascii="ＭＳ 明朝" w:eastAsia="ＭＳ 明朝" w:hAnsi="ＭＳ 明朝" w:hint="eastAsia"/>
          <w:sz w:val="22"/>
        </w:rPr>
        <w:t>コーディネーター</w:t>
      </w:r>
      <w:r w:rsidR="00450DB0">
        <w:rPr>
          <w:rFonts w:ascii="ＭＳ 明朝" w:eastAsia="ＭＳ 明朝" w:hAnsi="ＭＳ 明朝" w:hint="eastAsia"/>
          <w:sz w:val="22"/>
        </w:rPr>
        <w:t>」</w:t>
      </w:r>
      <w:r w:rsidR="008A5C47" w:rsidRPr="00E635E3">
        <w:rPr>
          <w:rFonts w:ascii="ＭＳ 明朝" w:eastAsia="ＭＳ 明朝" w:hAnsi="ＭＳ 明朝" w:hint="eastAsia"/>
          <w:sz w:val="22"/>
        </w:rPr>
        <w:t>を</w:t>
      </w:r>
      <w:r w:rsidR="00450DB0">
        <w:rPr>
          <w:rFonts w:ascii="ＭＳ 明朝" w:eastAsia="ＭＳ 明朝" w:hAnsi="ＭＳ 明朝" w:hint="eastAsia"/>
          <w:sz w:val="22"/>
        </w:rPr>
        <w:t>以下</w:t>
      </w:r>
      <w:r w:rsidR="008A5C47" w:rsidRPr="00E635E3">
        <w:rPr>
          <w:rFonts w:ascii="ＭＳ 明朝" w:eastAsia="ＭＳ 明朝" w:hAnsi="ＭＳ 明朝" w:hint="eastAsia"/>
          <w:sz w:val="22"/>
        </w:rPr>
        <w:t>のとおり募集します。</w:t>
      </w:r>
    </w:p>
    <w:p w:rsidR="008A5C47" w:rsidRPr="00F95AE3" w:rsidRDefault="008A5C47" w:rsidP="008A460A">
      <w:pPr>
        <w:rPr>
          <w:rFonts w:ascii="ＭＳ 明朝" w:eastAsia="ＭＳ 明朝" w:hAnsi="ＭＳ 明朝"/>
          <w:sz w:val="22"/>
        </w:rPr>
      </w:pPr>
    </w:p>
    <w:p w:rsidR="008A5C47" w:rsidRPr="001456FD" w:rsidRDefault="008A5C47" w:rsidP="008A460A">
      <w:pPr>
        <w:rPr>
          <w:rFonts w:ascii="ＭＳ ゴシック" w:eastAsia="ＭＳ ゴシック" w:hAnsi="ＭＳ ゴシック"/>
          <w:sz w:val="22"/>
        </w:rPr>
      </w:pPr>
      <w:r w:rsidRPr="001456FD">
        <w:rPr>
          <w:rFonts w:ascii="ＭＳ ゴシック" w:eastAsia="ＭＳ ゴシック" w:hAnsi="ＭＳ ゴシック" w:hint="eastAsia"/>
          <w:sz w:val="22"/>
        </w:rPr>
        <w:t>１　業務内容</w:t>
      </w:r>
    </w:p>
    <w:p w:rsidR="0047133F" w:rsidRPr="001456FD" w:rsidRDefault="0049183E" w:rsidP="0047133F">
      <w:pPr>
        <w:ind w:left="220" w:hangingChars="100" w:hanging="220"/>
        <w:rPr>
          <w:rFonts w:ascii="ＭＳ ゴシック" w:eastAsia="ＭＳ ゴシック" w:hAnsi="ＭＳ ゴシック"/>
          <w:sz w:val="22"/>
        </w:rPr>
      </w:pPr>
      <w:r w:rsidRPr="001456FD">
        <w:rPr>
          <w:rFonts w:ascii="ＭＳ ゴシック" w:eastAsia="ＭＳ ゴシック" w:hAnsi="ＭＳ ゴシック" w:hint="eastAsia"/>
          <w:sz w:val="22"/>
        </w:rPr>
        <w:t>（１）コーディネーター</w:t>
      </w:r>
      <w:r w:rsidR="00F95AE3">
        <w:rPr>
          <w:rFonts w:ascii="ＭＳ ゴシック" w:eastAsia="ＭＳ ゴシック" w:hAnsi="ＭＳ ゴシック" w:hint="eastAsia"/>
          <w:sz w:val="22"/>
        </w:rPr>
        <w:t>（専門分野）</w:t>
      </w:r>
    </w:p>
    <w:p w:rsidR="008A5C47" w:rsidRPr="00E635E3" w:rsidRDefault="00F95AE3" w:rsidP="00F95AE3">
      <w:pPr>
        <w:ind w:left="426"/>
        <w:rPr>
          <w:rFonts w:ascii="ＭＳ 明朝" w:eastAsia="ＭＳ 明朝" w:hAnsi="ＭＳ 明朝"/>
          <w:sz w:val="22"/>
        </w:rPr>
      </w:pPr>
      <w:r>
        <w:rPr>
          <w:rFonts w:ascii="ＭＳ 明朝" w:eastAsia="ＭＳ 明朝" w:hAnsi="ＭＳ 明朝" w:hint="eastAsia"/>
          <w:sz w:val="22"/>
        </w:rPr>
        <w:t xml:space="preserve">　</w:t>
      </w:r>
      <w:r w:rsidR="00450DB0">
        <w:rPr>
          <w:rFonts w:ascii="ＭＳ 明朝" w:eastAsia="ＭＳ 明朝" w:hAnsi="ＭＳ 明朝" w:hint="eastAsia"/>
          <w:sz w:val="22"/>
        </w:rPr>
        <w:t>愛知県</w:t>
      </w:r>
      <w:r w:rsidR="008A5C47" w:rsidRPr="00E635E3">
        <w:rPr>
          <w:rFonts w:ascii="ＭＳ 明朝" w:eastAsia="ＭＳ 明朝" w:hAnsi="ＭＳ 明朝" w:hint="eastAsia"/>
          <w:sz w:val="22"/>
        </w:rPr>
        <w:t>よろず支援拠点チーフコーディネーターを補佐し、</w:t>
      </w:r>
      <w:r w:rsidR="005B44FD" w:rsidRPr="00E635E3">
        <w:rPr>
          <w:rFonts w:ascii="ＭＳ 明朝" w:eastAsia="ＭＳ 明朝" w:hAnsi="ＭＳ 明朝" w:hint="eastAsia"/>
          <w:sz w:val="22"/>
        </w:rPr>
        <w:t>チーフコーディネーターと共に</w:t>
      </w:r>
      <w:r>
        <w:rPr>
          <w:rFonts w:ascii="ＭＳ 明朝" w:eastAsia="ＭＳ 明朝" w:hAnsi="ＭＳ 明朝" w:hint="eastAsia"/>
          <w:sz w:val="22"/>
        </w:rPr>
        <w:t>それぞれの専門分野において</w:t>
      </w:r>
      <w:r w:rsidR="005B44FD" w:rsidRPr="00E635E3">
        <w:rPr>
          <w:rFonts w:ascii="ＭＳ 明朝" w:eastAsia="ＭＳ 明朝" w:hAnsi="ＭＳ 明朝" w:hint="eastAsia"/>
          <w:sz w:val="22"/>
        </w:rPr>
        <w:t>中小企業・小規模事業者の経営課題</w:t>
      </w:r>
      <w:r w:rsidR="00450DB0">
        <w:rPr>
          <w:rFonts w:ascii="ＭＳ 明朝" w:eastAsia="ＭＳ 明朝" w:hAnsi="ＭＳ 明朝" w:hint="eastAsia"/>
          <w:sz w:val="22"/>
        </w:rPr>
        <w:t>を</w:t>
      </w:r>
      <w:r w:rsidR="00AD2D34" w:rsidRPr="00E635E3">
        <w:rPr>
          <w:rFonts w:ascii="ＭＳ 明朝" w:eastAsia="ＭＳ 明朝" w:hAnsi="ＭＳ 明朝" w:hint="eastAsia"/>
          <w:sz w:val="22"/>
        </w:rPr>
        <w:t>分析</w:t>
      </w:r>
      <w:r w:rsidR="00450DB0">
        <w:rPr>
          <w:rFonts w:ascii="ＭＳ 明朝" w:eastAsia="ＭＳ 明朝" w:hAnsi="ＭＳ 明朝" w:hint="eastAsia"/>
          <w:sz w:val="22"/>
        </w:rPr>
        <w:t>し</w:t>
      </w:r>
      <w:r w:rsidR="00AD2D34" w:rsidRPr="00E635E3">
        <w:rPr>
          <w:rFonts w:ascii="ＭＳ 明朝" w:eastAsia="ＭＳ 明朝" w:hAnsi="ＭＳ 明朝" w:hint="eastAsia"/>
          <w:sz w:val="22"/>
        </w:rPr>
        <w:t>、売上拡大や経営改善等の課題解決に最適な手法を選択し支援を行います。</w:t>
      </w:r>
    </w:p>
    <w:p w:rsidR="00F72F57" w:rsidRDefault="00F95AE3" w:rsidP="00F95AE3">
      <w:pPr>
        <w:ind w:left="426"/>
        <w:rPr>
          <w:rFonts w:ascii="ＭＳ 明朝" w:eastAsia="ＭＳ 明朝" w:hAnsi="ＭＳ 明朝"/>
          <w:sz w:val="22"/>
        </w:rPr>
      </w:pPr>
      <w:r>
        <w:rPr>
          <w:rFonts w:ascii="ＭＳ 明朝" w:eastAsia="ＭＳ 明朝" w:hAnsi="ＭＳ 明朝" w:hint="eastAsia"/>
          <w:sz w:val="22"/>
        </w:rPr>
        <w:t xml:space="preserve">　</w:t>
      </w:r>
      <w:r w:rsidR="00975980" w:rsidRPr="00E635E3">
        <w:rPr>
          <w:rFonts w:ascii="ＭＳ 明朝" w:eastAsia="ＭＳ 明朝" w:hAnsi="ＭＳ 明朝" w:hint="eastAsia"/>
          <w:sz w:val="22"/>
        </w:rPr>
        <w:t>また、中小企業・小規模事業者向けのセミナー</w:t>
      </w:r>
      <w:r w:rsidR="0049183E">
        <w:rPr>
          <w:rFonts w:ascii="ＭＳ 明朝" w:eastAsia="ＭＳ 明朝" w:hAnsi="ＭＳ 明朝" w:hint="eastAsia"/>
          <w:sz w:val="22"/>
        </w:rPr>
        <w:t>を企画、</w:t>
      </w:r>
      <w:r w:rsidR="000E1E65" w:rsidRPr="00E635E3">
        <w:rPr>
          <w:rFonts w:ascii="ＭＳ 明朝" w:eastAsia="ＭＳ 明朝" w:hAnsi="ＭＳ 明朝" w:hint="eastAsia"/>
          <w:sz w:val="22"/>
        </w:rPr>
        <w:t>実施します。</w:t>
      </w:r>
    </w:p>
    <w:p w:rsidR="00F95AE3" w:rsidRDefault="00F95AE3" w:rsidP="00F95AE3">
      <w:pPr>
        <w:rPr>
          <w:rFonts w:ascii="ＭＳ ゴシック" w:eastAsia="ＭＳ ゴシック" w:hAnsi="ＭＳ ゴシック"/>
          <w:sz w:val="22"/>
        </w:rPr>
      </w:pPr>
      <w:r w:rsidRPr="001456FD">
        <w:rPr>
          <w:rFonts w:ascii="ＭＳ ゴシック" w:eastAsia="ＭＳ ゴシック" w:hAnsi="ＭＳ ゴシック" w:hint="eastAsia"/>
          <w:sz w:val="22"/>
        </w:rPr>
        <w:t>（２）コーディネーター</w:t>
      </w:r>
      <w:r>
        <w:rPr>
          <w:rFonts w:ascii="ＭＳ ゴシック" w:eastAsia="ＭＳ ゴシック" w:hAnsi="ＭＳ ゴシック" w:hint="eastAsia"/>
          <w:sz w:val="22"/>
        </w:rPr>
        <w:t>（経営全般）</w:t>
      </w:r>
    </w:p>
    <w:p w:rsidR="00F95AE3" w:rsidRDefault="00F95AE3" w:rsidP="00F95AE3">
      <w:pPr>
        <w:ind w:left="426"/>
        <w:rPr>
          <w:rFonts w:ascii="ＭＳ 明朝" w:eastAsia="ＭＳ 明朝" w:hAnsi="ＭＳ 明朝"/>
          <w:sz w:val="22"/>
        </w:rPr>
      </w:pPr>
      <w:r>
        <w:rPr>
          <w:rFonts w:ascii="ＭＳ 明朝" w:eastAsia="ＭＳ 明朝" w:hAnsi="ＭＳ 明朝" w:hint="eastAsia"/>
          <w:sz w:val="22"/>
        </w:rPr>
        <w:t xml:space="preserve">　</w:t>
      </w:r>
      <w:r w:rsidRPr="00F95AE3">
        <w:rPr>
          <w:rFonts w:ascii="ＭＳ 明朝" w:eastAsia="ＭＳ 明朝" w:hAnsi="ＭＳ 明朝" w:hint="eastAsia"/>
          <w:sz w:val="22"/>
        </w:rPr>
        <w:t>専門分野を</w:t>
      </w:r>
      <w:r>
        <w:rPr>
          <w:rFonts w:ascii="ＭＳ 明朝" w:eastAsia="ＭＳ 明朝" w:hAnsi="ＭＳ 明朝" w:hint="eastAsia"/>
          <w:sz w:val="22"/>
        </w:rPr>
        <w:t>特定せず、経営全般について支援を行います。</w:t>
      </w:r>
    </w:p>
    <w:p w:rsidR="00F95AE3" w:rsidRPr="00F95AE3" w:rsidRDefault="00F95AE3" w:rsidP="00F95AE3">
      <w:pPr>
        <w:rPr>
          <w:rFonts w:ascii="ＭＳ 明朝" w:eastAsia="ＭＳ 明朝" w:hAnsi="ＭＳ 明朝"/>
          <w:sz w:val="22"/>
        </w:rPr>
      </w:pPr>
      <w:r>
        <w:rPr>
          <w:rFonts w:ascii="ＭＳ 明朝" w:eastAsia="ＭＳ 明朝" w:hAnsi="ＭＳ 明朝" w:hint="eastAsia"/>
          <w:sz w:val="22"/>
        </w:rPr>
        <w:t xml:space="preserve">　ア　チーフコーディネーターを補佐するコーディネーター</w:t>
      </w:r>
    </w:p>
    <w:p w:rsidR="0049183E" w:rsidRPr="00E635E3" w:rsidRDefault="00F95AE3" w:rsidP="00F95AE3">
      <w:pPr>
        <w:ind w:leftChars="300" w:left="630"/>
        <w:rPr>
          <w:rFonts w:ascii="ＭＳ 明朝" w:eastAsia="ＭＳ 明朝" w:hAnsi="ＭＳ 明朝"/>
          <w:sz w:val="22"/>
        </w:rPr>
      </w:pPr>
      <w:r>
        <w:rPr>
          <w:rFonts w:ascii="ＭＳ 明朝" w:eastAsia="ＭＳ 明朝" w:hAnsi="ＭＳ 明朝" w:hint="eastAsia"/>
          <w:sz w:val="22"/>
        </w:rPr>
        <w:t xml:space="preserve">　</w:t>
      </w:r>
      <w:r w:rsidR="0049183E">
        <w:rPr>
          <w:rFonts w:ascii="ＭＳ 明朝" w:eastAsia="ＭＳ 明朝" w:hAnsi="ＭＳ 明朝" w:hint="eastAsia"/>
          <w:sz w:val="22"/>
        </w:rPr>
        <w:t>愛知県</w:t>
      </w:r>
      <w:r w:rsidR="0049183E" w:rsidRPr="00E635E3">
        <w:rPr>
          <w:rFonts w:ascii="ＭＳ 明朝" w:eastAsia="ＭＳ 明朝" w:hAnsi="ＭＳ 明朝" w:hint="eastAsia"/>
          <w:sz w:val="22"/>
        </w:rPr>
        <w:t>よろず支援拠点チーフコーディネーターを補佐し、チーフコーディネーターと共に中小企業・小規模事業者の経営課題</w:t>
      </w:r>
      <w:r w:rsidR="0049183E">
        <w:rPr>
          <w:rFonts w:ascii="ＭＳ 明朝" w:eastAsia="ＭＳ 明朝" w:hAnsi="ＭＳ 明朝" w:hint="eastAsia"/>
          <w:sz w:val="22"/>
        </w:rPr>
        <w:t>を</w:t>
      </w:r>
      <w:r w:rsidR="0049183E" w:rsidRPr="00E635E3">
        <w:rPr>
          <w:rFonts w:ascii="ＭＳ 明朝" w:eastAsia="ＭＳ 明朝" w:hAnsi="ＭＳ 明朝" w:hint="eastAsia"/>
          <w:sz w:val="22"/>
        </w:rPr>
        <w:t>分析</w:t>
      </w:r>
      <w:r w:rsidR="0049183E">
        <w:rPr>
          <w:rFonts w:ascii="ＭＳ 明朝" w:eastAsia="ＭＳ 明朝" w:hAnsi="ＭＳ 明朝" w:hint="eastAsia"/>
          <w:sz w:val="22"/>
        </w:rPr>
        <w:t>し</w:t>
      </w:r>
      <w:r w:rsidR="0049183E" w:rsidRPr="00E635E3">
        <w:rPr>
          <w:rFonts w:ascii="ＭＳ 明朝" w:eastAsia="ＭＳ 明朝" w:hAnsi="ＭＳ 明朝" w:hint="eastAsia"/>
          <w:sz w:val="22"/>
        </w:rPr>
        <w:t>、売上拡大や経営改善等の課題解決に最適な手法を選択し支援を行います。</w:t>
      </w:r>
    </w:p>
    <w:p w:rsidR="0049183E" w:rsidRDefault="0049183E" w:rsidP="0049183E">
      <w:pPr>
        <w:ind w:left="660" w:hangingChars="300" w:hanging="660"/>
        <w:rPr>
          <w:rFonts w:ascii="ＭＳ 明朝" w:eastAsia="ＭＳ 明朝" w:hAnsi="ＭＳ 明朝"/>
          <w:sz w:val="22"/>
        </w:rPr>
      </w:pPr>
      <w:r w:rsidRPr="00E635E3">
        <w:rPr>
          <w:rFonts w:ascii="ＭＳ 明朝" w:eastAsia="ＭＳ 明朝" w:hAnsi="ＭＳ 明朝" w:hint="eastAsia"/>
          <w:sz w:val="22"/>
        </w:rPr>
        <w:t xml:space="preserve">　　</w:t>
      </w:r>
      <w:r w:rsidR="00F95AE3">
        <w:rPr>
          <w:rFonts w:ascii="ＭＳ 明朝" w:eastAsia="ＭＳ 明朝" w:hAnsi="ＭＳ 明朝" w:hint="eastAsia"/>
          <w:sz w:val="22"/>
        </w:rPr>
        <w:t xml:space="preserve">　　</w:t>
      </w:r>
      <w:r>
        <w:rPr>
          <w:rFonts w:ascii="ＭＳ 明朝" w:eastAsia="ＭＳ 明朝" w:hAnsi="ＭＳ 明朝" w:hint="eastAsia"/>
          <w:sz w:val="22"/>
        </w:rPr>
        <w:t>特に、名古屋本部において、初めて相談に訪れた企業にヒアリングをし、課題を抽出す</w:t>
      </w:r>
      <w:r w:rsidR="00F95AE3">
        <w:rPr>
          <w:rFonts w:ascii="ＭＳ 明朝" w:eastAsia="ＭＳ 明朝" w:hAnsi="ＭＳ 明朝" w:hint="eastAsia"/>
          <w:sz w:val="22"/>
        </w:rPr>
        <w:t>るなど、</w:t>
      </w:r>
      <w:r>
        <w:rPr>
          <w:rFonts w:ascii="ＭＳ 明朝" w:eastAsia="ＭＳ 明朝" w:hAnsi="ＭＳ 明朝" w:hint="eastAsia"/>
          <w:sz w:val="22"/>
        </w:rPr>
        <w:t>チーフコーディネーターの直接的なサポートを行います。</w:t>
      </w:r>
    </w:p>
    <w:p w:rsidR="0049183E" w:rsidRDefault="00F95AE3" w:rsidP="00F95AE3">
      <w:pPr>
        <w:ind w:leftChars="300" w:left="630"/>
        <w:rPr>
          <w:rFonts w:ascii="ＭＳ 明朝" w:eastAsia="ＭＳ 明朝" w:hAnsi="ＭＳ 明朝"/>
          <w:sz w:val="22"/>
        </w:rPr>
      </w:pPr>
      <w:r>
        <w:rPr>
          <w:rFonts w:ascii="ＭＳ 明朝" w:eastAsia="ＭＳ 明朝" w:hAnsi="ＭＳ 明朝" w:hint="eastAsia"/>
          <w:sz w:val="22"/>
        </w:rPr>
        <w:t xml:space="preserve">　</w:t>
      </w:r>
      <w:r w:rsidR="0049183E" w:rsidRPr="00E635E3">
        <w:rPr>
          <w:rFonts w:ascii="ＭＳ 明朝" w:eastAsia="ＭＳ 明朝" w:hAnsi="ＭＳ 明朝" w:hint="eastAsia"/>
          <w:sz w:val="22"/>
        </w:rPr>
        <w:t>また、</w:t>
      </w:r>
      <w:r w:rsidR="0049183E">
        <w:rPr>
          <w:rFonts w:ascii="ＭＳ 明朝" w:eastAsia="ＭＳ 明朝" w:hAnsi="ＭＳ 明朝" w:hint="eastAsia"/>
          <w:sz w:val="22"/>
        </w:rPr>
        <w:t>必要に応じて、</w:t>
      </w:r>
      <w:r w:rsidR="0049183E" w:rsidRPr="00E635E3">
        <w:rPr>
          <w:rFonts w:ascii="ＭＳ 明朝" w:eastAsia="ＭＳ 明朝" w:hAnsi="ＭＳ 明朝" w:hint="eastAsia"/>
          <w:sz w:val="22"/>
        </w:rPr>
        <w:t>中小企業・小規模事業者向けのセミナー</w:t>
      </w:r>
      <w:r w:rsidR="0049183E">
        <w:rPr>
          <w:rFonts w:ascii="ＭＳ 明朝" w:eastAsia="ＭＳ 明朝" w:hAnsi="ＭＳ 明朝" w:hint="eastAsia"/>
          <w:sz w:val="22"/>
        </w:rPr>
        <w:t>を企画、</w:t>
      </w:r>
      <w:r w:rsidR="0049183E" w:rsidRPr="00E635E3">
        <w:rPr>
          <w:rFonts w:ascii="ＭＳ 明朝" w:eastAsia="ＭＳ 明朝" w:hAnsi="ＭＳ 明朝" w:hint="eastAsia"/>
          <w:sz w:val="22"/>
        </w:rPr>
        <w:t>実施します。</w:t>
      </w:r>
    </w:p>
    <w:p w:rsidR="00F95AE3" w:rsidRPr="00F95AE3" w:rsidRDefault="00F95AE3" w:rsidP="00F95AE3">
      <w:pPr>
        <w:rPr>
          <w:rFonts w:ascii="ＭＳ 明朝" w:eastAsia="ＭＳ 明朝" w:hAnsi="ＭＳ 明朝"/>
          <w:sz w:val="22"/>
        </w:rPr>
      </w:pPr>
      <w:r>
        <w:rPr>
          <w:rFonts w:ascii="ＭＳ 明朝" w:eastAsia="ＭＳ 明朝" w:hAnsi="ＭＳ 明朝" w:hint="eastAsia"/>
          <w:sz w:val="22"/>
        </w:rPr>
        <w:t xml:space="preserve">　イ　市町村における相談対応を行うコーディネーター</w:t>
      </w:r>
    </w:p>
    <w:p w:rsidR="0049183E" w:rsidRDefault="00F95AE3" w:rsidP="00F95AE3">
      <w:pPr>
        <w:ind w:leftChars="300" w:left="630"/>
        <w:rPr>
          <w:rFonts w:ascii="ＭＳ 明朝" w:eastAsia="ＭＳ 明朝" w:hAnsi="ＭＳ 明朝"/>
          <w:sz w:val="22"/>
        </w:rPr>
      </w:pPr>
      <w:r>
        <w:rPr>
          <w:rFonts w:ascii="ＭＳ 明朝" w:eastAsia="ＭＳ 明朝" w:hAnsi="ＭＳ 明朝" w:hint="eastAsia"/>
          <w:sz w:val="22"/>
        </w:rPr>
        <w:t xml:space="preserve">　</w:t>
      </w:r>
      <w:r w:rsidR="0049183E">
        <w:rPr>
          <w:rFonts w:ascii="ＭＳ 明朝" w:eastAsia="ＭＳ 明朝" w:hAnsi="ＭＳ 明朝" w:hint="eastAsia"/>
          <w:sz w:val="22"/>
        </w:rPr>
        <w:t>補助金・助成金や国・県・市町村の経営支援に係る施策について幅広い知識を有し、</w:t>
      </w:r>
      <w:r w:rsidR="005D7F43">
        <w:rPr>
          <w:rFonts w:ascii="ＭＳ 明朝" w:eastAsia="ＭＳ 明朝" w:hAnsi="ＭＳ 明朝" w:hint="eastAsia"/>
          <w:sz w:val="22"/>
        </w:rPr>
        <w:t>県内</w:t>
      </w:r>
      <w:r w:rsidR="0049183E">
        <w:rPr>
          <w:rFonts w:ascii="ＭＳ 明朝" w:eastAsia="ＭＳ 明朝" w:hAnsi="ＭＳ 明朝" w:hint="eastAsia"/>
          <w:sz w:val="22"/>
        </w:rPr>
        <w:t>市町村に設置する相談窓口</w:t>
      </w:r>
      <w:r>
        <w:rPr>
          <w:rFonts w:ascii="ＭＳ 明朝" w:eastAsia="ＭＳ 明朝" w:hAnsi="ＭＳ 明朝" w:hint="eastAsia"/>
          <w:sz w:val="22"/>
        </w:rPr>
        <w:t>（市町村出張所）</w:t>
      </w:r>
      <w:r w:rsidR="0049183E">
        <w:rPr>
          <w:rFonts w:ascii="ＭＳ 明朝" w:eastAsia="ＭＳ 明朝" w:hAnsi="ＭＳ 明朝" w:hint="eastAsia"/>
          <w:sz w:val="22"/>
        </w:rPr>
        <w:t>において、当該市町村</w:t>
      </w:r>
      <w:r w:rsidR="005D7F43">
        <w:rPr>
          <w:rFonts w:ascii="ＭＳ 明朝" w:eastAsia="ＭＳ 明朝" w:hAnsi="ＭＳ 明朝" w:hint="eastAsia"/>
          <w:sz w:val="22"/>
        </w:rPr>
        <w:t>の</w:t>
      </w:r>
      <w:r w:rsidR="0049183E">
        <w:rPr>
          <w:rFonts w:ascii="ＭＳ 明朝" w:eastAsia="ＭＳ 明朝" w:hAnsi="ＭＳ 明朝" w:hint="eastAsia"/>
          <w:sz w:val="22"/>
        </w:rPr>
        <w:t>中小・小規模事業者の各種相談に対応します。</w:t>
      </w:r>
    </w:p>
    <w:p w:rsidR="0049183E" w:rsidRDefault="00F95AE3" w:rsidP="00F95AE3">
      <w:pPr>
        <w:ind w:leftChars="300" w:left="630"/>
        <w:rPr>
          <w:rFonts w:ascii="ＭＳ 明朝" w:eastAsia="ＭＳ 明朝" w:hAnsi="ＭＳ 明朝"/>
          <w:sz w:val="22"/>
        </w:rPr>
      </w:pPr>
      <w:r>
        <w:rPr>
          <w:rFonts w:ascii="ＭＳ 明朝" w:eastAsia="ＭＳ 明朝" w:hAnsi="ＭＳ 明朝" w:hint="eastAsia"/>
          <w:sz w:val="22"/>
        </w:rPr>
        <w:t xml:space="preserve">　</w:t>
      </w:r>
      <w:r w:rsidR="0049183E">
        <w:rPr>
          <w:rFonts w:ascii="ＭＳ 明朝" w:eastAsia="ＭＳ 明朝" w:hAnsi="ＭＳ 明朝" w:hint="eastAsia"/>
          <w:sz w:val="22"/>
        </w:rPr>
        <w:t>また、必要に応じて、名古屋本部又は豊橋サテライトにおいて、中小・小規模事業者の支援を行います。</w:t>
      </w:r>
    </w:p>
    <w:p w:rsidR="00D650BB" w:rsidRDefault="00D650BB" w:rsidP="00F95AE3">
      <w:pPr>
        <w:ind w:leftChars="300" w:left="630"/>
        <w:rPr>
          <w:rFonts w:ascii="ＭＳ 明朝" w:eastAsia="ＭＳ 明朝" w:hAnsi="ＭＳ 明朝"/>
          <w:sz w:val="22"/>
        </w:rPr>
      </w:pPr>
    </w:p>
    <w:p w:rsidR="00AD2D34" w:rsidRPr="001456FD" w:rsidRDefault="00AD2D34" w:rsidP="005B44FD">
      <w:pPr>
        <w:ind w:left="220" w:hangingChars="100" w:hanging="220"/>
        <w:rPr>
          <w:rFonts w:ascii="ＭＳ ゴシック" w:eastAsia="ＭＳ ゴシック" w:hAnsi="ＭＳ ゴシック"/>
          <w:sz w:val="22"/>
        </w:rPr>
      </w:pPr>
      <w:r w:rsidRPr="001456FD">
        <w:rPr>
          <w:rFonts w:ascii="ＭＳ ゴシック" w:eastAsia="ＭＳ ゴシック" w:hAnsi="ＭＳ ゴシック" w:hint="eastAsia"/>
          <w:sz w:val="22"/>
        </w:rPr>
        <w:t xml:space="preserve">２　</w:t>
      </w:r>
      <w:r w:rsidR="00450DB0" w:rsidRPr="001456FD">
        <w:rPr>
          <w:rFonts w:ascii="ＭＳ ゴシック" w:eastAsia="ＭＳ ゴシック" w:hAnsi="ＭＳ ゴシック" w:hint="eastAsia"/>
          <w:sz w:val="22"/>
        </w:rPr>
        <w:t>募集内容</w:t>
      </w:r>
    </w:p>
    <w:p w:rsidR="00AD2D34" w:rsidRDefault="00AD2D34" w:rsidP="005B44FD">
      <w:pPr>
        <w:ind w:left="220" w:hangingChars="100" w:hanging="220"/>
        <w:rPr>
          <w:rFonts w:ascii="ＭＳ 明朝" w:eastAsia="ＭＳ 明朝" w:hAnsi="ＭＳ 明朝"/>
          <w:sz w:val="22"/>
        </w:rPr>
      </w:pPr>
      <w:r w:rsidRPr="00E635E3">
        <w:rPr>
          <w:rFonts w:ascii="ＭＳ 明朝" w:eastAsia="ＭＳ 明朝" w:hAnsi="ＭＳ 明朝" w:hint="eastAsia"/>
          <w:sz w:val="22"/>
        </w:rPr>
        <w:t xml:space="preserve">　　</w:t>
      </w:r>
      <w:r w:rsidR="00786F48">
        <w:rPr>
          <w:rFonts w:ascii="ＭＳ 明朝" w:eastAsia="ＭＳ 明朝" w:hAnsi="ＭＳ 明朝" w:hint="eastAsia"/>
          <w:sz w:val="22"/>
        </w:rPr>
        <w:t>今回募集するコーディネーターの区分は</w:t>
      </w:r>
      <w:r w:rsidR="00DF6D3F">
        <w:rPr>
          <w:rFonts w:ascii="ＭＳ 明朝" w:eastAsia="ＭＳ 明朝" w:hAnsi="ＭＳ 明朝" w:hint="eastAsia"/>
          <w:sz w:val="22"/>
        </w:rPr>
        <w:t>次のとおりです。</w:t>
      </w:r>
    </w:p>
    <w:p w:rsidR="00F95AE3" w:rsidRPr="00F95AE3" w:rsidRDefault="00F95AE3" w:rsidP="005B44FD">
      <w:pPr>
        <w:ind w:left="220" w:hangingChars="100" w:hanging="220"/>
        <w:rPr>
          <w:rFonts w:ascii="ＭＳ 明朝" w:eastAsia="ＭＳ 明朝" w:hAnsi="ＭＳ 明朝"/>
          <w:sz w:val="22"/>
        </w:rPr>
      </w:pPr>
      <w:r>
        <w:rPr>
          <w:rFonts w:ascii="ＭＳ 明朝" w:eastAsia="ＭＳ 明朝" w:hAnsi="ＭＳ 明朝" w:hint="eastAsia"/>
          <w:sz w:val="22"/>
        </w:rPr>
        <w:t xml:space="preserve">　　採用人数は、いずれも若干名とします。</w:t>
      </w:r>
    </w:p>
    <w:tbl>
      <w:tblPr>
        <w:tblStyle w:val="a9"/>
        <w:tblW w:w="0" w:type="auto"/>
        <w:tblInd w:w="279" w:type="dxa"/>
        <w:tblLook w:val="04A0" w:firstRow="1" w:lastRow="0" w:firstColumn="1" w:lastColumn="0" w:noHBand="0" w:noVBand="1"/>
      </w:tblPr>
      <w:tblGrid>
        <w:gridCol w:w="567"/>
        <w:gridCol w:w="567"/>
        <w:gridCol w:w="2294"/>
        <w:gridCol w:w="5921"/>
      </w:tblGrid>
      <w:tr w:rsidR="00786F48" w:rsidTr="00786F48">
        <w:tc>
          <w:tcPr>
            <w:tcW w:w="567" w:type="dxa"/>
            <w:shd w:val="clear" w:color="auto" w:fill="DEEAF6" w:themeFill="accent1" w:themeFillTint="33"/>
            <w:vAlign w:val="center"/>
          </w:tcPr>
          <w:p w:rsidR="00786F48" w:rsidRDefault="00786F48" w:rsidP="00786F48">
            <w:pPr>
              <w:jc w:val="center"/>
              <w:rPr>
                <w:rFonts w:ascii="ＭＳ 明朝" w:eastAsia="ＭＳ 明朝" w:hAnsi="ＭＳ 明朝"/>
                <w:sz w:val="22"/>
              </w:rPr>
            </w:pPr>
            <w:r>
              <w:rPr>
                <w:rFonts w:ascii="ＭＳ 明朝" w:eastAsia="ＭＳ 明朝" w:hAnsi="ＭＳ 明朝" w:hint="eastAsia"/>
                <w:sz w:val="22"/>
              </w:rPr>
              <w:t>項</w:t>
            </w:r>
          </w:p>
        </w:tc>
        <w:tc>
          <w:tcPr>
            <w:tcW w:w="2861" w:type="dxa"/>
            <w:gridSpan w:val="2"/>
            <w:shd w:val="clear" w:color="auto" w:fill="DEEAF6" w:themeFill="accent1" w:themeFillTint="33"/>
            <w:vAlign w:val="center"/>
          </w:tcPr>
          <w:p w:rsidR="00786F48" w:rsidRDefault="00786F48" w:rsidP="00786F48">
            <w:pPr>
              <w:jc w:val="center"/>
              <w:rPr>
                <w:rFonts w:ascii="ＭＳ 明朝" w:eastAsia="ＭＳ 明朝" w:hAnsi="ＭＳ 明朝"/>
                <w:sz w:val="22"/>
              </w:rPr>
            </w:pPr>
            <w:r>
              <w:rPr>
                <w:rFonts w:ascii="ＭＳ 明朝" w:eastAsia="ＭＳ 明朝" w:hAnsi="ＭＳ 明朝" w:hint="eastAsia"/>
                <w:sz w:val="22"/>
              </w:rPr>
              <w:t>専門分野区分</w:t>
            </w:r>
          </w:p>
        </w:tc>
        <w:tc>
          <w:tcPr>
            <w:tcW w:w="5921" w:type="dxa"/>
            <w:shd w:val="clear" w:color="auto" w:fill="DEEAF6" w:themeFill="accent1" w:themeFillTint="33"/>
            <w:vAlign w:val="center"/>
          </w:tcPr>
          <w:p w:rsidR="00786F48" w:rsidRDefault="00786F48" w:rsidP="00786F48">
            <w:pPr>
              <w:jc w:val="center"/>
              <w:rPr>
                <w:rFonts w:ascii="ＭＳ 明朝" w:eastAsia="ＭＳ 明朝" w:hAnsi="ＭＳ 明朝"/>
                <w:sz w:val="22"/>
              </w:rPr>
            </w:pPr>
            <w:r>
              <w:rPr>
                <w:rFonts w:ascii="ＭＳ 明朝" w:eastAsia="ＭＳ 明朝" w:hAnsi="ＭＳ 明朝" w:hint="eastAsia"/>
                <w:sz w:val="22"/>
              </w:rPr>
              <w:t>説　　　　明</w:t>
            </w:r>
          </w:p>
        </w:tc>
      </w:tr>
      <w:tr w:rsidR="00786F48" w:rsidTr="00786F48">
        <w:tc>
          <w:tcPr>
            <w:tcW w:w="567" w:type="dxa"/>
            <w:vMerge w:val="restart"/>
          </w:tcPr>
          <w:p w:rsidR="00D650BB" w:rsidRDefault="00D650BB" w:rsidP="00786F48">
            <w:pPr>
              <w:jc w:val="center"/>
              <w:rPr>
                <w:rFonts w:ascii="ＭＳ 明朝" w:eastAsia="ＭＳ 明朝" w:hAnsi="ＭＳ 明朝"/>
                <w:sz w:val="22"/>
              </w:rPr>
            </w:pPr>
          </w:p>
          <w:p w:rsidR="00D650BB" w:rsidRDefault="00D650BB" w:rsidP="00786F48">
            <w:pPr>
              <w:jc w:val="center"/>
              <w:rPr>
                <w:rFonts w:ascii="ＭＳ 明朝" w:eastAsia="ＭＳ 明朝" w:hAnsi="ＭＳ 明朝"/>
                <w:sz w:val="22"/>
              </w:rPr>
            </w:pPr>
          </w:p>
          <w:p w:rsidR="00786F48" w:rsidRDefault="00F95AE3" w:rsidP="00786F48">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p>
        </w:tc>
        <w:tc>
          <w:tcPr>
            <w:tcW w:w="2861" w:type="dxa"/>
            <w:gridSpan w:val="2"/>
          </w:tcPr>
          <w:p w:rsidR="00786F48" w:rsidRDefault="00786F48" w:rsidP="00786F48">
            <w:pPr>
              <w:rPr>
                <w:rFonts w:ascii="ＭＳ 明朝" w:eastAsia="ＭＳ 明朝" w:hAnsi="ＭＳ 明朝"/>
                <w:sz w:val="22"/>
              </w:rPr>
            </w:pPr>
            <w:r>
              <w:rPr>
                <w:rFonts w:ascii="ＭＳ 明朝" w:eastAsia="ＭＳ 明朝" w:hAnsi="ＭＳ 明朝" w:hint="eastAsia"/>
                <w:sz w:val="22"/>
              </w:rPr>
              <w:t>財務会計・資金繰り・経営改善</w:t>
            </w:r>
          </w:p>
        </w:tc>
        <w:tc>
          <w:tcPr>
            <w:tcW w:w="5921" w:type="dxa"/>
          </w:tcPr>
          <w:p w:rsidR="00786F48" w:rsidRDefault="00786F48" w:rsidP="00F95AE3">
            <w:pPr>
              <w:rPr>
                <w:rFonts w:ascii="ＭＳ 明朝" w:eastAsia="ＭＳ 明朝" w:hAnsi="ＭＳ 明朝"/>
                <w:sz w:val="22"/>
              </w:rPr>
            </w:pPr>
            <w:r>
              <w:rPr>
                <w:rFonts w:ascii="ＭＳ 明朝" w:eastAsia="ＭＳ 明朝" w:hAnsi="ＭＳ 明朝" w:hint="eastAsia"/>
                <w:sz w:val="22"/>
              </w:rPr>
              <w:t>財務会計・資金繰り・経営改善について専門的な知識を有し、金融機関での勤務経験や経営改善についての支援経験</w:t>
            </w:r>
            <w:r w:rsidR="00F95AE3">
              <w:rPr>
                <w:rFonts w:ascii="ＭＳ 明朝" w:eastAsia="ＭＳ 明朝" w:hAnsi="ＭＳ 明朝" w:hint="eastAsia"/>
                <w:sz w:val="22"/>
              </w:rPr>
              <w:t>がある方。</w:t>
            </w:r>
            <w:r>
              <w:rPr>
                <w:rFonts w:ascii="ＭＳ 明朝" w:eastAsia="ＭＳ 明朝" w:hAnsi="ＭＳ 明朝" w:hint="eastAsia"/>
                <w:sz w:val="22"/>
              </w:rPr>
              <w:t>税理士の資格をもつ方</w:t>
            </w:r>
            <w:r w:rsidR="00F95AE3">
              <w:rPr>
                <w:rFonts w:ascii="ＭＳ 明朝" w:eastAsia="ＭＳ 明朝" w:hAnsi="ＭＳ 明朝" w:hint="eastAsia"/>
                <w:sz w:val="22"/>
              </w:rPr>
              <w:t>が望ましい</w:t>
            </w:r>
            <w:r>
              <w:rPr>
                <w:rFonts w:ascii="ＭＳ 明朝" w:eastAsia="ＭＳ 明朝" w:hAnsi="ＭＳ 明朝" w:hint="eastAsia"/>
                <w:sz w:val="22"/>
              </w:rPr>
              <w:t>。</w:t>
            </w:r>
          </w:p>
        </w:tc>
      </w:tr>
      <w:tr w:rsidR="00786F48" w:rsidTr="00786F48">
        <w:tc>
          <w:tcPr>
            <w:tcW w:w="567" w:type="dxa"/>
            <w:vMerge/>
          </w:tcPr>
          <w:p w:rsidR="00786F48" w:rsidRDefault="00786F48" w:rsidP="00786F48">
            <w:pPr>
              <w:jc w:val="center"/>
              <w:rPr>
                <w:rFonts w:ascii="ＭＳ 明朝" w:eastAsia="ＭＳ 明朝" w:hAnsi="ＭＳ 明朝"/>
                <w:sz w:val="22"/>
              </w:rPr>
            </w:pPr>
          </w:p>
        </w:tc>
        <w:tc>
          <w:tcPr>
            <w:tcW w:w="2861" w:type="dxa"/>
            <w:gridSpan w:val="2"/>
          </w:tcPr>
          <w:p w:rsidR="00786F48" w:rsidRDefault="00786F48" w:rsidP="00786F48">
            <w:pPr>
              <w:rPr>
                <w:rFonts w:ascii="ＭＳ 明朝" w:eastAsia="ＭＳ 明朝" w:hAnsi="ＭＳ 明朝"/>
                <w:sz w:val="22"/>
              </w:rPr>
            </w:pPr>
            <w:r>
              <w:rPr>
                <w:rFonts w:ascii="ＭＳ 明朝" w:eastAsia="ＭＳ 明朝" w:hAnsi="ＭＳ 明朝" w:hint="eastAsia"/>
                <w:sz w:val="22"/>
              </w:rPr>
              <w:t>売上拡大・マーケティング</w:t>
            </w:r>
          </w:p>
        </w:tc>
        <w:tc>
          <w:tcPr>
            <w:tcW w:w="5921" w:type="dxa"/>
          </w:tcPr>
          <w:p w:rsidR="00786F48" w:rsidRDefault="00786F48" w:rsidP="00954A6B">
            <w:pPr>
              <w:rPr>
                <w:rFonts w:ascii="ＭＳ 明朝" w:eastAsia="ＭＳ 明朝" w:hAnsi="ＭＳ 明朝"/>
                <w:sz w:val="22"/>
              </w:rPr>
            </w:pPr>
            <w:r>
              <w:rPr>
                <w:rFonts w:ascii="ＭＳ 明朝" w:eastAsia="ＭＳ 明朝" w:hAnsi="ＭＳ 明朝" w:hint="eastAsia"/>
                <w:sz w:val="22"/>
              </w:rPr>
              <w:t>売上拡大やマーケティングについて専門的な知識を有し、実践的な支援ができる</w:t>
            </w:r>
            <w:r w:rsidR="00F95AE3">
              <w:rPr>
                <w:rFonts w:ascii="ＭＳ 明朝" w:eastAsia="ＭＳ 明朝" w:hAnsi="ＭＳ 明朝" w:hint="eastAsia"/>
                <w:sz w:val="22"/>
              </w:rPr>
              <w:t>方。</w:t>
            </w:r>
            <w:r>
              <w:rPr>
                <w:rFonts w:ascii="ＭＳ 明朝" w:eastAsia="ＭＳ 明朝" w:hAnsi="ＭＳ 明朝" w:hint="eastAsia"/>
                <w:sz w:val="22"/>
              </w:rPr>
              <w:t>中小企業診断士の資格を持つ方</w:t>
            </w:r>
            <w:r w:rsidR="00F95AE3">
              <w:rPr>
                <w:rFonts w:ascii="ＭＳ 明朝" w:eastAsia="ＭＳ 明朝" w:hAnsi="ＭＳ 明朝" w:hint="eastAsia"/>
                <w:sz w:val="22"/>
              </w:rPr>
              <w:t>が望ましい</w:t>
            </w:r>
            <w:r>
              <w:rPr>
                <w:rFonts w:ascii="ＭＳ 明朝" w:eastAsia="ＭＳ 明朝" w:hAnsi="ＭＳ 明朝" w:hint="eastAsia"/>
                <w:sz w:val="22"/>
              </w:rPr>
              <w:t>。</w:t>
            </w:r>
          </w:p>
        </w:tc>
      </w:tr>
      <w:tr w:rsidR="00786F48" w:rsidTr="00786F48">
        <w:tc>
          <w:tcPr>
            <w:tcW w:w="567" w:type="dxa"/>
            <w:vMerge/>
          </w:tcPr>
          <w:p w:rsidR="00786F48" w:rsidRDefault="00786F48" w:rsidP="00786F48">
            <w:pPr>
              <w:jc w:val="center"/>
              <w:rPr>
                <w:rFonts w:ascii="ＭＳ 明朝" w:eastAsia="ＭＳ 明朝" w:hAnsi="ＭＳ 明朝"/>
                <w:sz w:val="22"/>
              </w:rPr>
            </w:pPr>
          </w:p>
        </w:tc>
        <w:tc>
          <w:tcPr>
            <w:tcW w:w="2861" w:type="dxa"/>
            <w:gridSpan w:val="2"/>
          </w:tcPr>
          <w:p w:rsidR="00786F48" w:rsidRDefault="00786F48" w:rsidP="00786F48">
            <w:pPr>
              <w:rPr>
                <w:rFonts w:ascii="ＭＳ 明朝" w:eastAsia="ＭＳ 明朝" w:hAnsi="ＭＳ 明朝"/>
                <w:sz w:val="22"/>
              </w:rPr>
            </w:pPr>
            <w:r>
              <w:rPr>
                <w:rFonts w:ascii="ＭＳ 明朝" w:eastAsia="ＭＳ 明朝" w:hAnsi="ＭＳ 明朝" w:hint="eastAsia"/>
                <w:sz w:val="22"/>
              </w:rPr>
              <w:t>人材育成・生産性向上</w:t>
            </w:r>
          </w:p>
        </w:tc>
        <w:tc>
          <w:tcPr>
            <w:tcW w:w="5921" w:type="dxa"/>
          </w:tcPr>
          <w:p w:rsidR="00786F48" w:rsidRDefault="00786F48" w:rsidP="00F95AE3">
            <w:pPr>
              <w:rPr>
                <w:rFonts w:ascii="ＭＳ 明朝" w:eastAsia="ＭＳ 明朝" w:hAnsi="ＭＳ 明朝"/>
                <w:sz w:val="22"/>
              </w:rPr>
            </w:pPr>
            <w:r>
              <w:rPr>
                <w:rFonts w:ascii="ＭＳ 明朝" w:eastAsia="ＭＳ 明朝" w:hAnsi="ＭＳ 明朝" w:hint="eastAsia"/>
                <w:sz w:val="22"/>
              </w:rPr>
              <w:t>中小企業・小規模事業者の人材育成・生産性向上について専門的な知識を有し、働き方改革の対応に向けた支援経験</w:t>
            </w:r>
            <w:r w:rsidR="00F95AE3">
              <w:rPr>
                <w:rFonts w:ascii="ＭＳ 明朝" w:eastAsia="ＭＳ 明朝" w:hAnsi="ＭＳ 明朝" w:hint="eastAsia"/>
                <w:sz w:val="22"/>
              </w:rPr>
              <w:t>がある方。</w:t>
            </w:r>
            <w:r>
              <w:rPr>
                <w:rFonts w:ascii="ＭＳ 明朝" w:eastAsia="ＭＳ 明朝" w:hAnsi="ＭＳ 明朝" w:hint="eastAsia"/>
                <w:sz w:val="22"/>
              </w:rPr>
              <w:t>社会保険労務士の資格を持つ方</w:t>
            </w:r>
            <w:r w:rsidR="00F95AE3">
              <w:rPr>
                <w:rFonts w:ascii="ＭＳ 明朝" w:eastAsia="ＭＳ 明朝" w:hAnsi="ＭＳ 明朝" w:hint="eastAsia"/>
                <w:sz w:val="22"/>
              </w:rPr>
              <w:t>が望ましい</w:t>
            </w:r>
            <w:r>
              <w:rPr>
                <w:rFonts w:ascii="ＭＳ 明朝" w:eastAsia="ＭＳ 明朝" w:hAnsi="ＭＳ 明朝" w:hint="eastAsia"/>
                <w:sz w:val="22"/>
              </w:rPr>
              <w:t>。</w:t>
            </w:r>
          </w:p>
        </w:tc>
      </w:tr>
      <w:tr w:rsidR="00786F48" w:rsidTr="00786F48">
        <w:tc>
          <w:tcPr>
            <w:tcW w:w="567" w:type="dxa"/>
            <w:vMerge/>
          </w:tcPr>
          <w:p w:rsidR="00786F48" w:rsidRDefault="00786F48" w:rsidP="00786F48">
            <w:pPr>
              <w:jc w:val="center"/>
              <w:rPr>
                <w:rFonts w:ascii="ＭＳ 明朝" w:eastAsia="ＭＳ 明朝" w:hAnsi="ＭＳ 明朝"/>
                <w:sz w:val="22"/>
              </w:rPr>
            </w:pPr>
          </w:p>
        </w:tc>
        <w:tc>
          <w:tcPr>
            <w:tcW w:w="2861" w:type="dxa"/>
            <w:gridSpan w:val="2"/>
          </w:tcPr>
          <w:p w:rsidR="00786F48" w:rsidRDefault="00D650BB" w:rsidP="00D650BB">
            <w:pPr>
              <w:rPr>
                <w:rFonts w:ascii="ＭＳ 明朝" w:eastAsia="ＭＳ 明朝" w:hAnsi="ＭＳ 明朝"/>
                <w:sz w:val="22"/>
              </w:rPr>
            </w:pPr>
            <w:r>
              <w:rPr>
                <w:rFonts w:ascii="ＭＳ 明朝" w:eastAsia="ＭＳ 明朝" w:hAnsi="ＭＳ 明朝" w:hint="eastAsia"/>
                <w:sz w:val="22"/>
              </w:rPr>
              <w:t>I</w:t>
            </w:r>
            <w:r>
              <w:rPr>
                <w:rFonts w:ascii="ＭＳ 明朝" w:eastAsia="ＭＳ 明朝" w:hAnsi="ＭＳ 明朝"/>
                <w:sz w:val="22"/>
              </w:rPr>
              <w:t>T</w:t>
            </w:r>
            <w:r w:rsidR="00786F48">
              <w:rPr>
                <w:rFonts w:ascii="ＭＳ 明朝" w:eastAsia="ＭＳ 明朝" w:hAnsi="ＭＳ 明朝" w:hint="eastAsia"/>
                <w:sz w:val="22"/>
              </w:rPr>
              <w:t>活用・</w:t>
            </w:r>
            <w:r>
              <w:rPr>
                <w:rFonts w:ascii="ＭＳ 明朝" w:eastAsia="ＭＳ 明朝" w:hAnsi="ＭＳ 明朝" w:hint="eastAsia"/>
                <w:sz w:val="22"/>
              </w:rPr>
              <w:t>W</w:t>
            </w:r>
            <w:r>
              <w:rPr>
                <w:rFonts w:ascii="ＭＳ 明朝" w:eastAsia="ＭＳ 明朝" w:hAnsi="ＭＳ 明朝"/>
                <w:sz w:val="22"/>
              </w:rPr>
              <w:t>eb</w:t>
            </w:r>
            <w:r w:rsidR="00786F48">
              <w:rPr>
                <w:rFonts w:ascii="ＭＳ 明朝" w:eastAsia="ＭＳ 明朝" w:hAnsi="ＭＳ 明朝" w:hint="eastAsia"/>
                <w:sz w:val="22"/>
              </w:rPr>
              <w:t>サイト構築</w:t>
            </w:r>
          </w:p>
        </w:tc>
        <w:tc>
          <w:tcPr>
            <w:tcW w:w="5921" w:type="dxa"/>
          </w:tcPr>
          <w:p w:rsidR="00786F48" w:rsidRDefault="00D650BB" w:rsidP="00D650BB">
            <w:pPr>
              <w:rPr>
                <w:rFonts w:ascii="ＭＳ 明朝" w:eastAsia="ＭＳ 明朝" w:hAnsi="ＭＳ 明朝"/>
                <w:sz w:val="22"/>
              </w:rPr>
            </w:pPr>
            <w:r>
              <w:rPr>
                <w:rFonts w:ascii="ＭＳ 明朝" w:eastAsia="ＭＳ 明朝" w:hAnsi="ＭＳ 明朝" w:hint="eastAsia"/>
                <w:sz w:val="22"/>
              </w:rPr>
              <w:t>I</w:t>
            </w:r>
            <w:r>
              <w:rPr>
                <w:rFonts w:ascii="ＭＳ 明朝" w:eastAsia="ＭＳ 明朝" w:hAnsi="ＭＳ 明朝"/>
                <w:sz w:val="22"/>
              </w:rPr>
              <w:t>T</w:t>
            </w:r>
            <w:r w:rsidR="00786F48">
              <w:rPr>
                <w:rFonts w:ascii="ＭＳ 明朝" w:eastAsia="ＭＳ 明朝" w:hAnsi="ＭＳ 明朝" w:hint="eastAsia"/>
                <w:sz w:val="22"/>
              </w:rPr>
              <w:t>活用・</w:t>
            </w:r>
            <w:r>
              <w:rPr>
                <w:rFonts w:ascii="ＭＳ 明朝" w:eastAsia="ＭＳ 明朝" w:hAnsi="ＭＳ 明朝" w:hint="eastAsia"/>
                <w:sz w:val="22"/>
              </w:rPr>
              <w:t>W</w:t>
            </w:r>
            <w:r>
              <w:rPr>
                <w:rFonts w:ascii="ＭＳ 明朝" w:eastAsia="ＭＳ 明朝" w:hAnsi="ＭＳ 明朝"/>
                <w:sz w:val="22"/>
              </w:rPr>
              <w:t>eb</w:t>
            </w:r>
            <w:r w:rsidR="00786F48">
              <w:rPr>
                <w:rFonts w:ascii="ＭＳ 明朝" w:eastAsia="ＭＳ 明朝" w:hAnsi="ＭＳ 明朝" w:hint="eastAsia"/>
                <w:sz w:val="22"/>
              </w:rPr>
              <w:t>サイト構築について専門的な知識を有し、単に</w:t>
            </w:r>
            <w:r>
              <w:rPr>
                <w:rFonts w:ascii="ＭＳ 明朝" w:eastAsia="ＭＳ 明朝" w:hAnsi="ＭＳ 明朝" w:hint="eastAsia"/>
                <w:sz w:val="22"/>
              </w:rPr>
              <w:t>W</w:t>
            </w:r>
            <w:r>
              <w:rPr>
                <w:rFonts w:ascii="ＭＳ 明朝" w:eastAsia="ＭＳ 明朝" w:hAnsi="ＭＳ 明朝"/>
                <w:sz w:val="22"/>
              </w:rPr>
              <w:t>eb</w:t>
            </w:r>
            <w:r w:rsidR="00786F48">
              <w:rPr>
                <w:rFonts w:ascii="ＭＳ 明朝" w:eastAsia="ＭＳ 明朝" w:hAnsi="ＭＳ 明朝" w:hint="eastAsia"/>
                <w:sz w:val="22"/>
              </w:rPr>
              <w:t>サイトの構築を技術的に支援するところから、一歩踏み込んだ支援ができる方。</w:t>
            </w:r>
          </w:p>
        </w:tc>
      </w:tr>
      <w:tr w:rsidR="00D650BB" w:rsidTr="00D650BB">
        <w:trPr>
          <w:trHeight w:val="1643"/>
        </w:trPr>
        <w:tc>
          <w:tcPr>
            <w:tcW w:w="567" w:type="dxa"/>
            <w:vMerge w:val="restart"/>
          </w:tcPr>
          <w:p w:rsidR="00D650BB" w:rsidRDefault="00D650BB" w:rsidP="00786F48">
            <w:pPr>
              <w:jc w:val="center"/>
              <w:rPr>
                <w:rFonts w:ascii="ＭＳ 明朝" w:eastAsia="ＭＳ 明朝" w:hAnsi="ＭＳ 明朝"/>
                <w:sz w:val="22"/>
              </w:rPr>
            </w:pPr>
          </w:p>
          <w:p w:rsidR="00D650BB" w:rsidRDefault="00D650BB" w:rsidP="00786F48">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p>
          <w:p w:rsidR="00D650BB" w:rsidRDefault="00D650BB" w:rsidP="00786F48">
            <w:pPr>
              <w:jc w:val="center"/>
              <w:rPr>
                <w:rFonts w:ascii="ＭＳ 明朝" w:eastAsia="ＭＳ 明朝" w:hAnsi="ＭＳ 明朝"/>
                <w:sz w:val="22"/>
              </w:rPr>
            </w:pPr>
          </w:p>
        </w:tc>
        <w:tc>
          <w:tcPr>
            <w:tcW w:w="567" w:type="dxa"/>
          </w:tcPr>
          <w:p w:rsidR="00D650BB" w:rsidRDefault="00D650BB" w:rsidP="00786F48">
            <w:pPr>
              <w:rPr>
                <w:rFonts w:ascii="ＭＳ 明朝" w:eastAsia="ＭＳ 明朝" w:hAnsi="ＭＳ 明朝"/>
                <w:sz w:val="22"/>
              </w:rPr>
            </w:pPr>
          </w:p>
          <w:p w:rsidR="00D650BB" w:rsidRDefault="00D650BB" w:rsidP="00786F48">
            <w:pPr>
              <w:rPr>
                <w:rFonts w:ascii="ＭＳ 明朝" w:eastAsia="ＭＳ 明朝" w:hAnsi="ＭＳ 明朝"/>
                <w:sz w:val="22"/>
              </w:rPr>
            </w:pPr>
            <w:r>
              <w:rPr>
                <w:rFonts w:ascii="ＭＳ 明朝" w:eastAsia="ＭＳ 明朝" w:hAnsi="ＭＳ 明朝" w:hint="eastAsia"/>
                <w:sz w:val="22"/>
              </w:rPr>
              <w:t>ア</w:t>
            </w:r>
          </w:p>
        </w:tc>
        <w:tc>
          <w:tcPr>
            <w:tcW w:w="2294" w:type="dxa"/>
          </w:tcPr>
          <w:p w:rsidR="00D650BB" w:rsidRDefault="00D650BB" w:rsidP="00786F48">
            <w:pPr>
              <w:rPr>
                <w:rFonts w:ascii="ＭＳ 明朝" w:eastAsia="ＭＳ 明朝" w:hAnsi="ＭＳ 明朝"/>
                <w:sz w:val="22"/>
              </w:rPr>
            </w:pPr>
            <w:r>
              <w:rPr>
                <w:rFonts w:ascii="ＭＳ 明朝" w:eastAsia="ＭＳ 明朝" w:hAnsi="ＭＳ 明朝" w:hint="eastAsia"/>
                <w:sz w:val="22"/>
              </w:rPr>
              <w:t>経営全般（チーフコーディネーターの補佐）</w:t>
            </w:r>
          </w:p>
        </w:tc>
        <w:tc>
          <w:tcPr>
            <w:tcW w:w="5921" w:type="dxa"/>
          </w:tcPr>
          <w:p w:rsidR="00D650BB" w:rsidRDefault="00D650BB" w:rsidP="00D72950">
            <w:pPr>
              <w:rPr>
                <w:rFonts w:ascii="ＭＳ 明朝" w:eastAsia="ＭＳ 明朝" w:hAnsi="ＭＳ 明朝"/>
                <w:sz w:val="22"/>
              </w:rPr>
            </w:pPr>
            <w:r>
              <w:rPr>
                <w:rFonts w:ascii="ＭＳ 明朝" w:eastAsia="ＭＳ 明朝" w:hAnsi="ＭＳ 明朝" w:hint="eastAsia"/>
                <w:sz w:val="22"/>
              </w:rPr>
              <w:t>経営全般について幅広く知識を</w:t>
            </w:r>
            <w:r w:rsidR="00D72950">
              <w:rPr>
                <w:rFonts w:ascii="ＭＳ 明朝" w:eastAsia="ＭＳ 明朝" w:hAnsi="ＭＳ 明朝" w:hint="eastAsia"/>
                <w:sz w:val="22"/>
              </w:rPr>
              <w:t>有する方</w:t>
            </w:r>
            <w:r>
              <w:rPr>
                <w:rFonts w:ascii="ＭＳ 明朝" w:eastAsia="ＭＳ 明朝" w:hAnsi="ＭＳ 明朝" w:hint="eastAsia"/>
                <w:sz w:val="22"/>
              </w:rPr>
              <w:t>。名古屋本部において、初めて相談に訪れた企業にヒアリングをし、課題を抽出する。その他、チーフコーディネーターの直接的なサポートを行う。</w:t>
            </w:r>
          </w:p>
        </w:tc>
      </w:tr>
      <w:tr w:rsidR="00D650BB" w:rsidTr="00D650BB">
        <w:trPr>
          <w:trHeight w:val="1269"/>
        </w:trPr>
        <w:tc>
          <w:tcPr>
            <w:tcW w:w="567" w:type="dxa"/>
            <w:vMerge/>
            <w:tcBorders>
              <w:bottom w:val="single" w:sz="4" w:space="0" w:color="auto"/>
            </w:tcBorders>
          </w:tcPr>
          <w:p w:rsidR="00D650BB" w:rsidRDefault="00D650BB" w:rsidP="00786F48">
            <w:pPr>
              <w:jc w:val="center"/>
              <w:rPr>
                <w:rFonts w:ascii="ＭＳ 明朝" w:eastAsia="ＭＳ 明朝" w:hAnsi="ＭＳ 明朝"/>
                <w:sz w:val="22"/>
              </w:rPr>
            </w:pPr>
          </w:p>
        </w:tc>
        <w:tc>
          <w:tcPr>
            <w:tcW w:w="567" w:type="dxa"/>
            <w:tcBorders>
              <w:bottom w:val="single" w:sz="4" w:space="0" w:color="auto"/>
            </w:tcBorders>
          </w:tcPr>
          <w:p w:rsidR="00D650BB" w:rsidRDefault="00D650BB" w:rsidP="00786F48">
            <w:pPr>
              <w:rPr>
                <w:rFonts w:ascii="ＭＳ 明朝" w:eastAsia="ＭＳ 明朝" w:hAnsi="ＭＳ 明朝"/>
                <w:sz w:val="22"/>
              </w:rPr>
            </w:pPr>
          </w:p>
          <w:p w:rsidR="00D650BB" w:rsidRDefault="00D650BB" w:rsidP="00786F48">
            <w:pPr>
              <w:rPr>
                <w:rFonts w:ascii="ＭＳ 明朝" w:eastAsia="ＭＳ 明朝" w:hAnsi="ＭＳ 明朝"/>
                <w:sz w:val="22"/>
              </w:rPr>
            </w:pPr>
            <w:r>
              <w:rPr>
                <w:rFonts w:ascii="ＭＳ 明朝" w:eastAsia="ＭＳ 明朝" w:hAnsi="ＭＳ 明朝" w:hint="eastAsia"/>
                <w:sz w:val="22"/>
              </w:rPr>
              <w:t>イ</w:t>
            </w:r>
          </w:p>
        </w:tc>
        <w:tc>
          <w:tcPr>
            <w:tcW w:w="2294" w:type="dxa"/>
            <w:tcBorders>
              <w:bottom w:val="single" w:sz="4" w:space="0" w:color="auto"/>
            </w:tcBorders>
          </w:tcPr>
          <w:p w:rsidR="00D650BB" w:rsidRDefault="00D650BB" w:rsidP="00786F48">
            <w:pPr>
              <w:rPr>
                <w:rFonts w:ascii="ＭＳ 明朝" w:eastAsia="ＭＳ 明朝" w:hAnsi="ＭＳ 明朝"/>
                <w:sz w:val="22"/>
              </w:rPr>
            </w:pPr>
            <w:r>
              <w:rPr>
                <w:rFonts w:ascii="ＭＳ 明朝" w:eastAsia="ＭＳ 明朝" w:hAnsi="ＭＳ 明朝" w:hint="eastAsia"/>
                <w:sz w:val="22"/>
              </w:rPr>
              <w:t>経営全般（市町村における相談対応）</w:t>
            </w:r>
          </w:p>
        </w:tc>
        <w:tc>
          <w:tcPr>
            <w:tcW w:w="5921" w:type="dxa"/>
            <w:tcBorders>
              <w:bottom w:val="single" w:sz="4" w:space="0" w:color="auto"/>
            </w:tcBorders>
          </w:tcPr>
          <w:p w:rsidR="00D650BB" w:rsidRDefault="00D650BB" w:rsidP="005D7F43">
            <w:pPr>
              <w:rPr>
                <w:rFonts w:ascii="ＭＳ 明朝" w:eastAsia="ＭＳ 明朝" w:hAnsi="ＭＳ 明朝"/>
                <w:sz w:val="22"/>
              </w:rPr>
            </w:pPr>
            <w:r>
              <w:rPr>
                <w:rFonts w:ascii="ＭＳ 明朝" w:eastAsia="ＭＳ 明朝" w:hAnsi="ＭＳ 明朝" w:hint="eastAsia"/>
                <w:sz w:val="22"/>
              </w:rPr>
              <w:t>補助金等</w:t>
            </w:r>
            <w:r w:rsidR="005D7F43">
              <w:rPr>
                <w:rFonts w:ascii="ＭＳ 明朝" w:eastAsia="ＭＳ 明朝" w:hAnsi="ＭＳ 明朝" w:hint="eastAsia"/>
                <w:sz w:val="22"/>
              </w:rPr>
              <w:t>をはじめ経営全般</w:t>
            </w:r>
            <w:r>
              <w:rPr>
                <w:rFonts w:ascii="ＭＳ 明朝" w:eastAsia="ＭＳ 明朝" w:hAnsi="ＭＳ 明朝" w:hint="eastAsia"/>
                <w:sz w:val="22"/>
              </w:rPr>
              <w:t>について幅広く知識を有している方。</w:t>
            </w:r>
            <w:r w:rsidR="005D7F43">
              <w:rPr>
                <w:rFonts w:ascii="ＭＳ 明朝" w:eastAsia="ＭＳ 明朝" w:hAnsi="ＭＳ 明朝" w:hint="eastAsia"/>
                <w:sz w:val="22"/>
              </w:rPr>
              <w:t>県内</w:t>
            </w:r>
            <w:r>
              <w:rPr>
                <w:rFonts w:ascii="ＭＳ 明朝" w:eastAsia="ＭＳ 明朝" w:hAnsi="ＭＳ 明朝" w:hint="eastAsia"/>
                <w:sz w:val="22"/>
              </w:rPr>
              <w:t>市町村に設置する相談窓口において、各種相談に対応できる方。</w:t>
            </w:r>
          </w:p>
        </w:tc>
      </w:tr>
    </w:tbl>
    <w:p w:rsidR="008C464B" w:rsidRDefault="008C464B" w:rsidP="005B44FD">
      <w:pPr>
        <w:ind w:left="220" w:hangingChars="100" w:hanging="220"/>
        <w:rPr>
          <w:rFonts w:ascii="ＭＳ 明朝" w:eastAsia="ＭＳ 明朝" w:hAnsi="ＭＳ 明朝"/>
          <w:sz w:val="22"/>
        </w:rPr>
      </w:pPr>
    </w:p>
    <w:p w:rsidR="00AD2D34" w:rsidRPr="001456FD" w:rsidRDefault="00AD2D34" w:rsidP="005B44FD">
      <w:pPr>
        <w:ind w:left="220" w:hangingChars="100" w:hanging="220"/>
        <w:rPr>
          <w:rFonts w:ascii="ＭＳ ゴシック" w:eastAsia="ＭＳ ゴシック" w:hAnsi="ＭＳ ゴシック"/>
          <w:sz w:val="22"/>
        </w:rPr>
      </w:pPr>
      <w:r w:rsidRPr="001456FD">
        <w:rPr>
          <w:rFonts w:ascii="ＭＳ ゴシック" w:eastAsia="ＭＳ ゴシック" w:hAnsi="ＭＳ ゴシック" w:hint="eastAsia"/>
          <w:sz w:val="22"/>
        </w:rPr>
        <w:t>３　応募資格</w:t>
      </w:r>
    </w:p>
    <w:p w:rsidR="0088033D" w:rsidRPr="0088033D" w:rsidRDefault="000445F7" w:rsidP="0088033D">
      <w:pPr>
        <w:ind w:left="220" w:hangingChars="100" w:hanging="220"/>
        <w:rPr>
          <w:rFonts w:ascii="ＭＳ 明朝" w:eastAsia="ＭＳ 明朝" w:hAnsi="ＭＳ 明朝"/>
          <w:sz w:val="22"/>
        </w:rPr>
      </w:pPr>
      <w:r w:rsidRPr="00E635E3">
        <w:rPr>
          <w:rFonts w:ascii="ＭＳ 明朝" w:eastAsia="ＭＳ 明朝" w:hAnsi="ＭＳ 明朝" w:hint="eastAsia"/>
          <w:sz w:val="22"/>
        </w:rPr>
        <w:t xml:space="preserve">　　</w:t>
      </w:r>
      <w:r w:rsidR="00CF055B">
        <w:rPr>
          <w:rFonts w:ascii="ＭＳ 明朝" w:eastAsia="ＭＳ 明朝" w:hAnsi="ＭＳ 明朝" w:hint="eastAsia"/>
          <w:sz w:val="22"/>
        </w:rPr>
        <w:t>次の</w:t>
      </w:r>
      <w:r w:rsidR="0088033D" w:rsidRPr="0088033D">
        <w:rPr>
          <w:rFonts w:ascii="ＭＳ 明朝" w:eastAsia="ＭＳ 明朝" w:hAnsi="ＭＳ 明朝" w:hint="eastAsia"/>
          <w:sz w:val="22"/>
        </w:rPr>
        <w:t>①～③すべてを満たす</w:t>
      </w:r>
      <w:r w:rsidR="00CF055B">
        <w:rPr>
          <w:rFonts w:ascii="ＭＳ 明朝" w:eastAsia="ＭＳ 明朝" w:hAnsi="ＭＳ 明朝" w:hint="eastAsia"/>
          <w:sz w:val="22"/>
        </w:rPr>
        <w:t>こと</w:t>
      </w:r>
      <w:r w:rsidR="0088033D" w:rsidRPr="0088033D">
        <w:rPr>
          <w:rFonts w:ascii="ＭＳ 明朝" w:eastAsia="ＭＳ 明朝" w:hAnsi="ＭＳ 明朝" w:hint="eastAsia"/>
          <w:sz w:val="22"/>
        </w:rPr>
        <w:t>。</w:t>
      </w:r>
    </w:p>
    <w:p w:rsidR="0088033D" w:rsidRPr="0088033D" w:rsidRDefault="00365E78" w:rsidP="00365E78">
      <w:pPr>
        <w:ind w:left="425" w:hangingChars="193" w:hanging="425"/>
        <w:rPr>
          <w:rFonts w:ascii="ＭＳ 明朝" w:eastAsia="ＭＳ 明朝" w:hAnsi="ＭＳ 明朝"/>
          <w:sz w:val="22"/>
        </w:rPr>
      </w:pPr>
      <w:r>
        <w:rPr>
          <w:rFonts w:ascii="ＭＳ 明朝" w:eastAsia="ＭＳ 明朝" w:hAnsi="ＭＳ 明朝" w:hint="eastAsia"/>
          <w:sz w:val="22"/>
        </w:rPr>
        <w:t xml:space="preserve"> </w:t>
      </w:r>
      <w:r w:rsidR="0088033D" w:rsidRPr="0088033D">
        <w:rPr>
          <w:rFonts w:ascii="ＭＳ 明朝" w:eastAsia="ＭＳ 明朝" w:hAnsi="ＭＳ 明朝" w:hint="eastAsia"/>
          <w:sz w:val="22"/>
        </w:rPr>
        <w:t>①</w:t>
      </w:r>
      <w:r>
        <w:rPr>
          <w:rFonts w:ascii="ＭＳ 明朝" w:eastAsia="ＭＳ 明朝" w:hAnsi="ＭＳ 明朝" w:hint="eastAsia"/>
          <w:sz w:val="22"/>
        </w:rPr>
        <w:t xml:space="preserve"> 愛知県</w:t>
      </w:r>
      <w:r w:rsidR="0088033D" w:rsidRPr="0088033D">
        <w:rPr>
          <w:rFonts w:ascii="ＭＳ 明朝" w:eastAsia="ＭＳ 明朝" w:hAnsi="ＭＳ 明朝"/>
          <w:sz w:val="22"/>
        </w:rPr>
        <w:t>よろず支援拠点のコーディネーターとして、</w:t>
      </w:r>
      <w:r>
        <w:rPr>
          <w:rFonts w:ascii="ＭＳ 明朝" w:eastAsia="ＭＳ 明朝" w:hAnsi="ＭＳ 明朝" w:hint="eastAsia"/>
          <w:sz w:val="22"/>
        </w:rPr>
        <w:t>熱意を持って</w:t>
      </w:r>
      <w:r w:rsidR="0088033D" w:rsidRPr="0088033D">
        <w:rPr>
          <w:rFonts w:ascii="ＭＳ 明朝" w:eastAsia="ＭＳ 明朝" w:hAnsi="ＭＳ 明朝"/>
          <w:sz w:val="22"/>
        </w:rPr>
        <w:t>中小企業・小規模事業者の経営支援ができること。</w:t>
      </w:r>
    </w:p>
    <w:p w:rsidR="0088033D" w:rsidRPr="0088033D" w:rsidRDefault="00365E78" w:rsidP="00D650BB">
      <w:pPr>
        <w:ind w:left="440" w:hangingChars="200" w:hanging="440"/>
        <w:rPr>
          <w:rFonts w:ascii="ＭＳ 明朝" w:eastAsia="ＭＳ 明朝" w:hAnsi="ＭＳ 明朝"/>
          <w:sz w:val="22"/>
        </w:rPr>
      </w:pPr>
      <w:r>
        <w:rPr>
          <w:rFonts w:ascii="ＭＳ 明朝" w:eastAsia="ＭＳ 明朝" w:hAnsi="ＭＳ 明朝"/>
          <w:sz w:val="22"/>
        </w:rPr>
        <w:t xml:space="preserve"> </w:t>
      </w:r>
      <w:r w:rsidR="0088033D" w:rsidRPr="0088033D">
        <w:rPr>
          <w:rFonts w:ascii="ＭＳ 明朝" w:eastAsia="ＭＳ 明朝" w:hAnsi="ＭＳ 明朝" w:hint="eastAsia"/>
          <w:sz w:val="22"/>
        </w:rPr>
        <w:t>②</w:t>
      </w:r>
      <w:r w:rsidR="0088033D" w:rsidRPr="0088033D">
        <w:rPr>
          <w:rFonts w:ascii="ＭＳ 明朝" w:eastAsia="ＭＳ 明朝" w:hAnsi="ＭＳ 明朝"/>
          <w:sz w:val="22"/>
        </w:rPr>
        <w:t xml:space="preserve"> </w:t>
      </w:r>
      <w:r w:rsidR="00331E33">
        <w:rPr>
          <w:rFonts w:ascii="ＭＳ 明朝" w:eastAsia="ＭＳ 明朝" w:hAnsi="ＭＳ 明朝" w:hint="eastAsia"/>
          <w:sz w:val="22"/>
        </w:rPr>
        <w:t>パソコン（</w:t>
      </w:r>
      <w:r w:rsidR="00331E33">
        <w:rPr>
          <w:rFonts w:ascii="ＭＳ 明朝" w:eastAsia="ＭＳ 明朝" w:hAnsi="ＭＳ 明朝"/>
          <w:sz w:val="22"/>
        </w:rPr>
        <w:t>Excel</w:t>
      </w:r>
      <w:r w:rsidR="00331E33">
        <w:rPr>
          <w:rFonts w:ascii="ＭＳ 明朝" w:eastAsia="ＭＳ 明朝" w:hAnsi="ＭＳ 明朝" w:hint="eastAsia"/>
          <w:sz w:val="22"/>
        </w:rPr>
        <w:t>、</w:t>
      </w:r>
      <w:r w:rsidR="00331E33">
        <w:rPr>
          <w:rFonts w:ascii="ＭＳ 明朝" w:eastAsia="ＭＳ 明朝" w:hAnsi="ＭＳ 明朝"/>
          <w:sz w:val="22"/>
        </w:rPr>
        <w:t>Word</w:t>
      </w:r>
      <w:r w:rsidR="00331E33">
        <w:rPr>
          <w:rFonts w:ascii="ＭＳ 明朝" w:eastAsia="ＭＳ 明朝" w:hAnsi="ＭＳ 明朝" w:hint="eastAsia"/>
          <w:sz w:val="22"/>
        </w:rPr>
        <w:t>、P</w:t>
      </w:r>
      <w:r w:rsidR="00331E33">
        <w:rPr>
          <w:rFonts w:ascii="ＭＳ 明朝" w:eastAsia="ＭＳ 明朝" w:hAnsi="ＭＳ 明朝"/>
          <w:sz w:val="22"/>
        </w:rPr>
        <w:t>owerPoint</w:t>
      </w:r>
      <w:r w:rsidR="00331E33">
        <w:rPr>
          <w:rFonts w:ascii="ＭＳ 明朝" w:eastAsia="ＭＳ 明朝" w:hAnsi="ＭＳ 明朝" w:hint="eastAsia"/>
          <w:sz w:val="22"/>
        </w:rPr>
        <w:t>等）、インターネット、メール等</w:t>
      </w:r>
      <w:r w:rsidR="00D31126">
        <w:rPr>
          <w:rFonts w:ascii="ＭＳ 明朝" w:eastAsia="ＭＳ 明朝" w:hAnsi="ＭＳ 明朝" w:hint="eastAsia"/>
          <w:sz w:val="22"/>
        </w:rPr>
        <w:t>が</w:t>
      </w:r>
      <w:r w:rsidR="0088033D" w:rsidRPr="0088033D">
        <w:rPr>
          <w:rFonts w:ascii="ＭＳ 明朝" w:eastAsia="ＭＳ 明朝" w:hAnsi="ＭＳ 明朝"/>
          <w:sz w:val="22"/>
        </w:rPr>
        <w:t>活用でき、当</w:t>
      </w:r>
      <w:r>
        <w:rPr>
          <w:rFonts w:ascii="ＭＳ 明朝" w:eastAsia="ＭＳ 明朝" w:hAnsi="ＭＳ 明朝" w:hint="eastAsia"/>
          <w:sz w:val="22"/>
        </w:rPr>
        <w:t>機構</w:t>
      </w:r>
      <w:r w:rsidR="0088033D" w:rsidRPr="0088033D">
        <w:rPr>
          <w:rFonts w:ascii="ＭＳ 明朝" w:eastAsia="ＭＳ 明朝" w:hAnsi="ＭＳ 明朝"/>
          <w:sz w:val="22"/>
        </w:rPr>
        <w:t>の職員と連携し、事業を実施できること。</w:t>
      </w:r>
    </w:p>
    <w:p w:rsidR="0088033D" w:rsidRDefault="00365E78" w:rsidP="00365E78">
      <w:pPr>
        <w:ind w:left="2"/>
        <w:rPr>
          <w:rFonts w:ascii="ＭＳ 明朝" w:eastAsia="ＭＳ 明朝" w:hAnsi="ＭＳ 明朝"/>
          <w:sz w:val="22"/>
        </w:rPr>
      </w:pPr>
      <w:r>
        <w:rPr>
          <w:rFonts w:ascii="ＭＳ 明朝" w:eastAsia="ＭＳ 明朝" w:hAnsi="ＭＳ 明朝"/>
          <w:sz w:val="22"/>
        </w:rPr>
        <w:t xml:space="preserve"> </w:t>
      </w:r>
      <w:r w:rsidR="0088033D" w:rsidRPr="0088033D">
        <w:rPr>
          <w:rFonts w:ascii="ＭＳ 明朝" w:eastAsia="ＭＳ 明朝" w:hAnsi="ＭＳ 明朝" w:hint="eastAsia"/>
          <w:sz w:val="22"/>
        </w:rPr>
        <w:t>③</w:t>
      </w:r>
      <w:r w:rsidR="0088033D" w:rsidRPr="0088033D">
        <w:rPr>
          <w:rFonts w:ascii="ＭＳ 明朝" w:eastAsia="ＭＳ 明朝" w:hAnsi="ＭＳ 明朝"/>
          <w:sz w:val="22"/>
        </w:rPr>
        <w:t xml:space="preserve"> 公序良俗に反する活動を行う等、コーディネーターとして不適切な者でないこと。</w:t>
      </w:r>
      <w:r w:rsidR="0088033D" w:rsidRPr="0088033D">
        <w:rPr>
          <w:rFonts w:ascii="ＭＳ 明朝" w:eastAsia="ＭＳ 明朝" w:hAnsi="ＭＳ 明朝"/>
          <w:sz w:val="22"/>
        </w:rPr>
        <w:cr/>
      </w:r>
    </w:p>
    <w:p w:rsidR="000445F7" w:rsidRPr="001456FD" w:rsidRDefault="000445F7" w:rsidP="005B44FD">
      <w:pPr>
        <w:ind w:left="220" w:hangingChars="100" w:hanging="220"/>
        <w:rPr>
          <w:rFonts w:ascii="ＭＳ ゴシック" w:eastAsia="ＭＳ ゴシック" w:hAnsi="ＭＳ ゴシック"/>
          <w:sz w:val="22"/>
        </w:rPr>
      </w:pPr>
      <w:r w:rsidRPr="001456FD">
        <w:rPr>
          <w:rFonts w:ascii="ＭＳ ゴシック" w:eastAsia="ＭＳ ゴシック" w:hAnsi="ＭＳ ゴシック" w:hint="eastAsia"/>
          <w:sz w:val="22"/>
        </w:rPr>
        <w:t>４　委嘱条件等</w:t>
      </w:r>
    </w:p>
    <w:p w:rsidR="00636F02" w:rsidRPr="001456FD" w:rsidRDefault="00D650BB" w:rsidP="00D650BB">
      <w:pPr>
        <w:ind w:leftChars="100" w:left="210" w:firstLineChars="35" w:firstLine="73"/>
        <w:rPr>
          <w:rFonts w:ascii="ＭＳ ゴシック" w:eastAsia="ＭＳ ゴシック" w:hAnsi="ＭＳ ゴシック"/>
          <w:sz w:val="22"/>
        </w:rPr>
      </w:pPr>
      <w:r w:rsidRPr="00D650BB">
        <w:rPr>
          <w:noProof/>
        </w:rPr>
        <w:drawing>
          <wp:inline distT="0" distB="0" distL="0" distR="0">
            <wp:extent cx="5866534" cy="2867025"/>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390" cy="2883082"/>
                    </a:xfrm>
                    <a:prstGeom prst="rect">
                      <a:avLst/>
                    </a:prstGeom>
                    <a:noFill/>
                    <a:ln>
                      <a:noFill/>
                    </a:ln>
                  </pic:spPr>
                </pic:pic>
              </a:graphicData>
            </a:graphic>
          </wp:inline>
        </w:drawing>
      </w:r>
    </w:p>
    <w:p w:rsidR="00D650BB" w:rsidRPr="001456FD" w:rsidRDefault="00D650BB" w:rsidP="005B44FD">
      <w:pPr>
        <w:ind w:left="220" w:hangingChars="100" w:hanging="220"/>
        <w:rPr>
          <w:rFonts w:ascii="ＭＳ 明朝" w:eastAsia="ＭＳ 明朝" w:hAnsi="ＭＳ 明朝"/>
          <w:sz w:val="22"/>
        </w:rPr>
      </w:pPr>
    </w:p>
    <w:p w:rsidR="000445F7" w:rsidRPr="001456FD" w:rsidRDefault="000445F7" w:rsidP="005B44FD">
      <w:pPr>
        <w:ind w:left="220" w:hangingChars="100" w:hanging="220"/>
        <w:rPr>
          <w:rFonts w:ascii="ＭＳ ゴシック" w:eastAsia="ＭＳ ゴシック" w:hAnsi="ＭＳ ゴシック"/>
          <w:sz w:val="22"/>
        </w:rPr>
      </w:pPr>
      <w:r w:rsidRPr="001456FD">
        <w:rPr>
          <w:rFonts w:ascii="ＭＳ ゴシック" w:eastAsia="ＭＳ ゴシック" w:hAnsi="ＭＳ ゴシック" w:hint="eastAsia"/>
          <w:sz w:val="22"/>
        </w:rPr>
        <w:t>５　応募方法等</w:t>
      </w:r>
    </w:p>
    <w:p w:rsidR="000445F7" w:rsidRDefault="00D650BB" w:rsidP="006E7115">
      <w:pPr>
        <w:ind w:left="220" w:hangingChars="100" w:hanging="220"/>
        <w:rPr>
          <w:rFonts w:ascii="ＭＳ 明朝" w:eastAsia="ＭＳ 明朝" w:hAnsi="ＭＳ 明朝"/>
          <w:sz w:val="22"/>
        </w:rPr>
      </w:pPr>
      <w:r>
        <w:rPr>
          <w:rFonts w:ascii="ＭＳ 明朝" w:eastAsia="ＭＳ 明朝" w:hAnsi="ＭＳ 明朝" w:hint="eastAsia"/>
          <w:sz w:val="22"/>
        </w:rPr>
        <w:t>（１）</w:t>
      </w:r>
      <w:r w:rsidR="006E7115">
        <w:rPr>
          <w:rFonts w:ascii="ＭＳ 明朝" w:eastAsia="ＭＳ 明朝" w:hAnsi="ＭＳ 明朝" w:hint="eastAsia"/>
          <w:sz w:val="22"/>
        </w:rPr>
        <w:t>公募</w:t>
      </w:r>
      <w:r w:rsidR="000445F7" w:rsidRPr="00E635E3">
        <w:rPr>
          <w:rFonts w:ascii="ＭＳ 明朝" w:eastAsia="ＭＳ 明朝" w:hAnsi="ＭＳ 明朝" w:hint="eastAsia"/>
          <w:sz w:val="22"/>
        </w:rPr>
        <w:t>期間</w:t>
      </w:r>
      <w:r w:rsidR="00B96607">
        <w:rPr>
          <w:rFonts w:ascii="ＭＳ 明朝" w:eastAsia="ＭＳ 明朝" w:hAnsi="ＭＳ 明朝" w:hint="eastAsia"/>
          <w:sz w:val="22"/>
        </w:rPr>
        <w:t xml:space="preserve">　令和</w:t>
      </w:r>
      <w:r w:rsidR="00D31126">
        <w:rPr>
          <w:rFonts w:ascii="ＭＳ 明朝" w:eastAsia="ＭＳ 明朝" w:hAnsi="ＭＳ 明朝" w:hint="eastAsia"/>
          <w:sz w:val="22"/>
        </w:rPr>
        <w:t>３</w:t>
      </w:r>
      <w:r w:rsidR="00AD396F" w:rsidRPr="00E635E3">
        <w:rPr>
          <w:rFonts w:ascii="ＭＳ 明朝" w:eastAsia="ＭＳ 明朝" w:hAnsi="ＭＳ 明朝" w:hint="eastAsia"/>
          <w:sz w:val="22"/>
        </w:rPr>
        <w:t>年</w:t>
      </w:r>
      <w:r w:rsidR="00D31126">
        <w:rPr>
          <w:rFonts w:ascii="ＭＳ 明朝" w:eastAsia="ＭＳ 明朝" w:hAnsi="ＭＳ 明朝" w:hint="eastAsia"/>
          <w:sz w:val="22"/>
        </w:rPr>
        <w:t>２</w:t>
      </w:r>
      <w:r w:rsidR="00AD396F" w:rsidRPr="00E635E3">
        <w:rPr>
          <w:rFonts w:ascii="ＭＳ 明朝" w:eastAsia="ＭＳ 明朝" w:hAnsi="ＭＳ 明朝" w:hint="eastAsia"/>
          <w:sz w:val="22"/>
        </w:rPr>
        <w:t>月</w:t>
      </w:r>
      <w:r w:rsidR="00D31126">
        <w:rPr>
          <w:rFonts w:ascii="ＭＳ 明朝" w:eastAsia="ＭＳ 明朝" w:hAnsi="ＭＳ 明朝" w:hint="eastAsia"/>
          <w:sz w:val="22"/>
        </w:rPr>
        <w:t>１５</w:t>
      </w:r>
      <w:r w:rsidR="00AD396F" w:rsidRPr="00E635E3">
        <w:rPr>
          <w:rFonts w:ascii="ＭＳ 明朝" w:eastAsia="ＭＳ 明朝" w:hAnsi="ＭＳ 明朝" w:hint="eastAsia"/>
          <w:sz w:val="22"/>
        </w:rPr>
        <w:t>日（</w:t>
      </w:r>
      <w:r w:rsidR="00B96607">
        <w:rPr>
          <w:rFonts w:ascii="ＭＳ 明朝" w:eastAsia="ＭＳ 明朝" w:hAnsi="ＭＳ 明朝" w:hint="eastAsia"/>
          <w:sz w:val="22"/>
        </w:rPr>
        <w:t>月</w:t>
      </w:r>
      <w:r w:rsidR="00AD396F" w:rsidRPr="00E635E3">
        <w:rPr>
          <w:rFonts w:ascii="ＭＳ 明朝" w:eastAsia="ＭＳ 明朝" w:hAnsi="ＭＳ 明朝" w:hint="eastAsia"/>
          <w:sz w:val="22"/>
        </w:rPr>
        <w:t>）から</w:t>
      </w:r>
      <w:r w:rsidR="00D31126">
        <w:rPr>
          <w:rFonts w:ascii="ＭＳ 明朝" w:eastAsia="ＭＳ 明朝" w:hAnsi="ＭＳ 明朝" w:hint="eastAsia"/>
          <w:sz w:val="22"/>
        </w:rPr>
        <w:t>３</w:t>
      </w:r>
      <w:r w:rsidR="00AD396F" w:rsidRPr="00E635E3">
        <w:rPr>
          <w:rFonts w:ascii="ＭＳ 明朝" w:eastAsia="ＭＳ 明朝" w:hAnsi="ＭＳ 明朝" w:hint="eastAsia"/>
          <w:sz w:val="22"/>
        </w:rPr>
        <w:t>月</w:t>
      </w:r>
      <w:r w:rsidR="00D31126">
        <w:rPr>
          <w:rFonts w:ascii="ＭＳ 明朝" w:eastAsia="ＭＳ 明朝" w:hAnsi="ＭＳ 明朝" w:hint="eastAsia"/>
          <w:sz w:val="22"/>
        </w:rPr>
        <w:t>１</w:t>
      </w:r>
      <w:r w:rsidR="00C15C5D" w:rsidRPr="00E635E3">
        <w:rPr>
          <w:rFonts w:ascii="ＭＳ 明朝" w:eastAsia="ＭＳ 明朝" w:hAnsi="ＭＳ 明朝" w:hint="eastAsia"/>
          <w:sz w:val="22"/>
        </w:rPr>
        <w:t>日（</w:t>
      </w:r>
      <w:r w:rsidR="00B96607">
        <w:rPr>
          <w:rFonts w:ascii="ＭＳ 明朝" w:eastAsia="ＭＳ 明朝" w:hAnsi="ＭＳ 明朝" w:hint="eastAsia"/>
          <w:sz w:val="22"/>
        </w:rPr>
        <w:t>月</w:t>
      </w:r>
      <w:r w:rsidR="00AD396F" w:rsidRPr="00E635E3">
        <w:rPr>
          <w:rFonts w:ascii="ＭＳ 明朝" w:eastAsia="ＭＳ 明朝" w:hAnsi="ＭＳ 明朝" w:hint="eastAsia"/>
          <w:sz w:val="22"/>
        </w:rPr>
        <w:t>）まで</w:t>
      </w:r>
    </w:p>
    <w:p w:rsidR="006E7115" w:rsidRPr="00E635E3" w:rsidRDefault="00D650BB" w:rsidP="006E7115">
      <w:pPr>
        <w:rPr>
          <w:rFonts w:ascii="ＭＳ 明朝" w:eastAsia="ＭＳ 明朝" w:hAnsi="ＭＳ 明朝"/>
          <w:sz w:val="22"/>
        </w:rPr>
      </w:pPr>
      <w:r>
        <w:rPr>
          <w:rFonts w:ascii="ＭＳ 明朝" w:eastAsia="ＭＳ 明朝" w:hAnsi="ＭＳ 明朝" w:hint="eastAsia"/>
          <w:sz w:val="22"/>
        </w:rPr>
        <w:t>（２）</w:t>
      </w:r>
      <w:r w:rsidR="006E7115">
        <w:rPr>
          <w:rFonts w:ascii="ＭＳ 明朝" w:eastAsia="ＭＳ 明朝" w:hAnsi="ＭＳ 明朝" w:hint="eastAsia"/>
          <w:sz w:val="22"/>
        </w:rPr>
        <w:t xml:space="preserve">受付時間　</w:t>
      </w:r>
      <w:r w:rsidR="00D31126">
        <w:rPr>
          <w:rFonts w:ascii="ＭＳ 明朝" w:eastAsia="ＭＳ 明朝" w:hAnsi="ＭＳ 明朝" w:hint="eastAsia"/>
          <w:sz w:val="22"/>
        </w:rPr>
        <w:t>午前８</w:t>
      </w:r>
      <w:r w:rsidR="006E7115">
        <w:rPr>
          <w:rFonts w:ascii="ＭＳ 明朝" w:eastAsia="ＭＳ 明朝" w:hAnsi="ＭＳ 明朝" w:hint="eastAsia"/>
          <w:sz w:val="22"/>
        </w:rPr>
        <w:t>時</w:t>
      </w:r>
      <w:r w:rsidR="00D31126">
        <w:rPr>
          <w:rFonts w:ascii="ＭＳ 明朝" w:eastAsia="ＭＳ 明朝" w:hAnsi="ＭＳ 明朝" w:hint="eastAsia"/>
          <w:sz w:val="22"/>
        </w:rPr>
        <w:t>４５</w:t>
      </w:r>
      <w:r w:rsidR="006E7115">
        <w:rPr>
          <w:rFonts w:ascii="ＭＳ 明朝" w:eastAsia="ＭＳ 明朝" w:hAnsi="ＭＳ 明朝" w:hint="eastAsia"/>
          <w:sz w:val="22"/>
        </w:rPr>
        <w:t>分から</w:t>
      </w:r>
      <w:r w:rsidR="00D31126">
        <w:rPr>
          <w:rFonts w:ascii="ＭＳ 明朝" w:eastAsia="ＭＳ 明朝" w:hAnsi="ＭＳ 明朝" w:hint="eastAsia"/>
          <w:sz w:val="22"/>
        </w:rPr>
        <w:t>午後５</w:t>
      </w:r>
      <w:r w:rsidR="006E7115">
        <w:rPr>
          <w:rFonts w:ascii="ＭＳ 明朝" w:eastAsia="ＭＳ 明朝" w:hAnsi="ＭＳ 明朝" w:hint="eastAsia"/>
          <w:sz w:val="22"/>
        </w:rPr>
        <w:t>時</w:t>
      </w:r>
      <w:r w:rsidR="00D31126">
        <w:rPr>
          <w:rFonts w:ascii="ＭＳ 明朝" w:eastAsia="ＭＳ 明朝" w:hAnsi="ＭＳ 明朝" w:hint="eastAsia"/>
          <w:sz w:val="22"/>
        </w:rPr>
        <w:t>３０</w:t>
      </w:r>
      <w:r w:rsidR="006E7115">
        <w:rPr>
          <w:rFonts w:ascii="ＭＳ 明朝" w:eastAsia="ＭＳ 明朝" w:hAnsi="ＭＳ 明朝" w:hint="eastAsia"/>
          <w:sz w:val="22"/>
        </w:rPr>
        <w:t>分（土日祝日を除く）</w:t>
      </w:r>
    </w:p>
    <w:p w:rsidR="00680ABB" w:rsidRPr="00E635E3" w:rsidRDefault="00D650BB" w:rsidP="006E7115">
      <w:pPr>
        <w:ind w:left="220" w:hangingChars="100" w:hanging="220"/>
        <w:rPr>
          <w:rFonts w:ascii="ＭＳ 明朝" w:eastAsia="ＭＳ 明朝" w:hAnsi="ＭＳ 明朝"/>
          <w:sz w:val="22"/>
        </w:rPr>
      </w:pPr>
      <w:r>
        <w:rPr>
          <w:rFonts w:ascii="ＭＳ 明朝" w:eastAsia="ＭＳ 明朝" w:hAnsi="ＭＳ 明朝" w:hint="eastAsia"/>
          <w:sz w:val="22"/>
        </w:rPr>
        <w:t>（３）</w:t>
      </w:r>
      <w:r w:rsidR="006E7115">
        <w:rPr>
          <w:rFonts w:ascii="ＭＳ 明朝" w:eastAsia="ＭＳ 明朝" w:hAnsi="ＭＳ 明朝" w:hint="eastAsia"/>
          <w:sz w:val="22"/>
        </w:rPr>
        <w:t>必要書類</w:t>
      </w:r>
      <w:r w:rsidR="00B96607">
        <w:rPr>
          <w:rFonts w:ascii="ＭＳ 明朝" w:eastAsia="ＭＳ 明朝" w:hAnsi="ＭＳ 明朝" w:hint="eastAsia"/>
          <w:sz w:val="22"/>
        </w:rPr>
        <w:t xml:space="preserve">　</w:t>
      </w:r>
    </w:p>
    <w:p w:rsidR="00B96607" w:rsidRDefault="00680ABB" w:rsidP="00B96607">
      <w:pPr>
        <w:ind w:left="2"/>
        <w:rPr>
          <w:rFonts w:ascii="ＭＳ 明朝" w:eastAsia="ＭＳ 明朝" w:hAnsi="ＭＳ 明朝"/>
          <w:sz w:val="22"/>
        </w:rPr>
      </w:pPr>
      <w:r w:rsidRPr="00E635E3">
        <w:rPr>
          <w:rFonts w:ascii="ＭＳ 明朝" w:eastAsia="ＭＳ 明朝" w:hAnsi="ＭＳ 明朝" w:hint="eastAsia"/>
          <w:sz w:val="22"/>
        </w:rPr>
        <w:t xml:space="preserve">　</w:t>
      </w:r>
      <w:r w:rsidR="00D650BB">
        <w:rPr>
          <w:rFonts w:ascii="ＭＳ 明朝" w:eastAsia="ＭＳ 明朝" w:hAnsi="ＭＳ 明朝" w:hint="eastAsia"/>
          <w:sz w:val="22"/>
        </w:rPr>
        <w:t xml:space="preserve"> </w:t>
      </w:r>
      <w:r w:rsidRPr="00E635E3">
        <w:rPr>
          <w:rFonts w:ascii="ＭＳ 明朝" w:eastAsia="ＭＳ 明朝" w:hAnsi="ＭＳ 明朝" w:hint="eastAsia"/>
          <w:sz w:val="22"/>
        </w:rPr>
        <w:t>①</w:t>
      </w:r>
      <w:r w:rsidR="00D650BB">
        <w:rPr>
          <w:rFonts w:ascii="ＭＳ 明朝" w:eastAsia="ＭＳ 明朝" w:hAnsi="ＭＳ 明朝" w:hint="eastAsia"/>
          <w:sz w:val="22"/>
        </w:rPr>
        <w:t xml:space="preserve"> </w:t>
      </w:r>
      <w:r w:rsidRPr="00E635E3">
        <w:rPr>
          <w:rFonts w:ascii="ＭＳ 明朝" w:eastAsia="ＭＳ 明朝" w:hAnsi="ＭＳ 明朝" w:hint="eastAsia"/>
          <w:sz w:val="22"/>
        </w:rPr>
        <w:t>コーディネーター応募申請書</w:t>
      </w:r>
      <w:r w:rsidR="00D17877" w:rsidRPr="00E635E3">
        <w:rPr>
          <w:rFonts w:ascii="ＭＳ 明朝" w:eastAsia="ＭＳ 明朝" w:hAnsi="ＭＳ 明朝" w:hint="eastAsia"/>
          <w:sz w:val="22"/>
        </w:rPr>
        <w:t>（様式</w:t>
      </w:r>
      <w:r w:rsidR="00D31126">
        <w:rPr>
          <w:rFonts w:ascii="ＭＳ 明朝" w:eastAsia="ＭＳ 明朝" w:hAnsi="ＭＳ 明朝" w:hint="eastAsia"/>
          <w:sz w:val="22"/>
        </w:rPr>
        <w:t>１</w:t>
      </w:r>
      <w:r w:rsidR="00D17877" w:rsidRPr="00E635E3">
        <w:rPr>
          <w:rFonts w:ascii="ＭＳ 明朝" w:eastAsia="ＭＳ 明朝" w:hAnsi="ＭＳ 明朝" w:hint="eastAsia"/>
          <w:sz w:val="22"/>
        </w:rPr>
        <w:t>、様式</w:t>
      </w:r>
      <w:r w:rsidR="00D31126">
        <w:rPr>
          <w:rFonts w:ascii="ＭＳ 明朝" w:eastAsia="ＭＳ 明朝" w:hAnsi="ＭＳ 明朝" w:hint="eastAsia"/>
          <w:sz w:val="22"/>
        </w:rPr>
        <w:t>２</w:t>
      </w:r>
      <w:r w:rsidR="00D17877" w:rsidRPr="00E635E3">
        <w:rPr>
          <w:rFonts w:ascii="ＭＳ 明朝" w:eastAsia="ＭＳ 明朝" w:hAnsi="ＭＳ 明朝" w:hint="eastAsia"/>
          <w:sz w:val="22"/>
        </w:rPr>
        <w:t>）</w:t>
      </w:r>
    </w:p>
    <w:p w:rsidR="00680ABB" w:rsidRDefault="00B96607" w:rsidP="00B96607">
      <w:pPr>
        <w:ind w:left="2"/>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D650BB">
        <w:rPr>
          <w:rFonts w:ascii="ＭＳ 明朝" w:eastAsia="ＭＳ 明朝" w:hAnsi="ＭＳ 明朝"/>
          <w:sz w:val="22"/>
        </w:rPr>
        <w:t xml:space="preserve"> </w:t>
      </w:r>
      <w:r w:rsidR="00680ABB" w:rsidRPr="00E635E3">
        <w:rPr>
          <w:rFonts w:ascii="ＭＳ 明朝" w:eastAsia="ＭＳ 明朝" w:hAnsi="ＭＳ 明朝" w:hint="eastAsia"/>
          <w:sz w:val="22"/>
        </w:rPr>
        <w:t>②</w:t>
      </w:r>
      <w:r w:rsidR="00D650BB">
        <w:rPr>
          <w:rFonts w:ascii="ＭＳ 明朝" w:eastAsia="ＭＳ 明朝" w:hAnsi="ＭＳ 明朝" w:hint="eastAsia"/>
          <w:sz w:val="22"/>
        </w:rPr>
        <w:t xml:space="preserve"> </w:t>
      </w:r>
      <w:r w:rsidR="00680ABB" w:rsidRPr="00E635E3">
        <w:rPr>
          <w:rFonts w:ascii="ＭＳ 明朝" w:eastAsia="ＭＳ 明朝" w:hAnsi="ＭＳ 明朝" w:hint="eastAsia"/>
          <w:sz w:val="22"/>
        </w:rPr>
        <w:t>履歴書</w:t>
      </w:r>
      <w:r w:rsidR="006E7115">
        <w:rPr>
          <w:rFonts w:ascii="ＭＳ 明朝" w:eastAsia="ＭＳ 明朝" w:hAnsi="ＭＳ 明朝" w:hint="eastAsia"/>
          <w:sz w:val="22"/>
        </w:rPr>
        <w:t>（様式</w:t>
      </w:r>
      <w:r w:rsidR="00D31126">
        <w:rPr>
          <w:rFonts w:ascii="ＭＳ 明朝" w:eastAsia="ＭＳ 明朝" w:hAnsi="ＭＳ 明朝" w:hint="eastAsia"/>
          <w:sz w:val="22"/>
        </w:rPr>
        <w:t>３</w:t>
      </w:r>
      <w:r w:rsidR="006E7115">
        <w:rPr>
          <w:rFonts w:ascii="ＭＳ 明朝" w:eastAsia="ＭＳ 明朝" w:hAnsi="ＭＳ 明朝" w:hint="eastAsia"/>
          <w:sz w:val="22"/>
        </w:rPr>
        <w:t>）</w:t>
      </w:r>
    </w:p>
    <w:p w:rsidR="006E7115" w:rsidRPr="00E635E3" w:rsidRDefault="006E7115" w:rsidP="006E7115">
      <w:pPr>
        <w:ind w:left="2"/>
        <w:rPr>
          <w:rFonts w:ascii="ＭＳ 明朝" w:eastAsia="ＭＳ 明朝" w:hAnsi="ＭＳ 明朝"/>
          <w:sz w:val="22"/>
        </w:rPr>
      </w:pPr>
      <w:r>
        <w:rPr>
          <w:rFonts w:ascii="ＭＳ 明朝" w:eastAsia="ＭＳ 明朝" w:hAnsi="ＭＳ 明朝" w:hint="eastAsia"/>
          <w:sz w:val="22"/>
        </w:rPr>
        <w:lastRenderedPageBreak/>
        <w:t xml:space="preserve">　</w:t>
      </w:r>
      <w:r w:rsidR="00D650BB">
        <w:rPr>
          <w:rFonts w:ascii="ＭＳ 明朝" w:eastAsia="ＭＳ 明朝" w:hAnsi="ＭＳ 明朝" w:hint="eastAsia"/>
          <w:sz w:val="22"/>
        </w:rPr>
        <w:t xml:space="preserve"> </w:t>
      </w:r>
      <w:r w:rsidRPr="00E635E3">
        <w:rPr>
          <w:rFonts w:ascii="ＭＳ 明朝" w:eastAsia="ＭＳ 明朝" w:hAnsi="ＭＳ 明朝" w:hint="eastAsia"/>
          <w:sz w:val="22"/>
        </w:rPr>
        <w:t>※</w:t>
      </w:r>
      <w:r w:rsidR="00D650BB">
        <w:rPr>
          <w:rFonts w:ascii="ＭＳ 明朝" w:eastAsia="ＭＳ 明朝" w:hAnsi="ＭＳ 明朝" w:hint="eastAsia"/>
          <w:sz w:val="22"/>
        </w:rPr>
        <w:t xml:space="preserve"> </w:t>
      </w:r>
      <w:r>
        <w:rPr>
          <w:rFonts w:ascii="ＭＳ 明朝" w:eastAsia="ＭＳ 明朝" w:hAnsi="ＭＳ 明朝" w:hint="eastAsia"/>
          <w:sz w:val="22"/>
        </w:rPr>
        <w:t>様式</w:t>
      </w:r>
      <w:r w:rsidR="00D31126">
        <w:rPr>
          <w:rFonts w:ascii="ＭＳ 明朝" w:eastAsia="ＭＳ 明朝" w:hAnsi="ＭＳ 明朝" w:hint="eastAsia"/>
          <w:sz w:val="22"/>
        </w:rPr>
        <w:t>１～３</w:t>
      </w:r>
      <w:r w:rsidRPr="00E635E3">
        <w:rPr>
          <w:rFonts w:ascii="ＭＳ 明朝" w:eastAsia="ＭＳ 明朝" w:hAnsi="ＭＳ 明朝" w:hint="eastAsia"/>
          <w:sz w:val="22"/>
        </w:rPr>
        <w:t>は</w:t>
      </w:r>
      <w:r>
        <w:rPr>
          <w:rFonts w:ascii="ＭＳ 明朝" w:eastAsia="ＭＳ 明朝" w:hAnsi="ＭＳ 明朝" w:hint="eastAsia"/>
          <w:sz w:val="22"/>
        </w:rPr>
        <w:t>、</w:t>
      </w:r>
      <w:r w:rsidRPr="00E635E3">
        <w:rPr>
          <w:rFonts w:ascii="ＭＳ 明朝" w:eastAsia="ＭＳ 明朝" w:hAnsi="ＭＳ 明朝" w:hint="eastAsia"/>
          <w:sz w:val="22"/>
        </w:rPr>
        <w:t>機構ホームページからダウンロードしてください。</w:t>
      </w:r>
    </w:p>
    <w:p w:rsidR="00680ABB" w:rsidRPr="00E635E3" w:rsidRDefault="00B96607" w:rsidP="00B96607">
      <w:pPr>
        <w:ind w:left="2"/>
        <w:rPr>
          <w:rFonts w:ascii="ＭＳ 明朝" w:eastAsia="ＭＳ 明朝" w:hAnsi="ＭＳ 明朝"/>
          <w:sz w:val="22"/>
        </w:rPr>
      </w:pPr>
      <w:r>
        <w:rPr>
          <w:rFonts w:ascii="ＭＳ 明朝" w:eastAsia="ＭＳ 明朝" w:hAnsi="ＭＳ 明朝" w:hint="eastAsia"/>
          <w:sz w:val="22"/>
        </w:rPr>
        <w:t xml:space="preserve"> </w:t>
      </w:r>
      <w:r w:rsidR="006E7115">
        <w:rPr>
          <w:rFonts w:ascii="ＭＳ 明朝" w:eastAsia="ＭＳ 明朝" w:hAnsi="ＭＳ 明朝"/>
          <w:sz w:val="22"/>
        </w:rPr>
        <w:t xml:space="preserve"> </w:t>
      </w:r>
      <w:r w:rsidR="00D650BB">
        <w:rPr>
          <w:rFonts w:ascii="ＭＳ 明朝" w:eastAsia="ＭＳ 明朝" w:hAnsi="ＭＳ 明朝"/>
          <w:sz w:val="22"/>
        </w:rPr>
        <w:t xml:space="preserve"> </w:t>
      </w:r>
      <w:r w:rsidR="00680ABB" w:rsidRPr="00E635E3">
        <w:rPr>
          <w:rFonts w:ascii="ＭＳ 明朝" w:eastAsia="ＭＳ 明朝" w:hAnsi="ＭＳ 明朝" w:hint="eastAsia"/>
          <w:sz w:val="22"/>
        </w:rPr>
        <w:t>③</w:t>
      </w:r>
      <w:r w:rsidR="00D650BB">
        <w:rPr>
          <w:rFonts w:ascii="ＭＳ 明朝" w:eastAsia="ＭＳ 明朝" w:hAnsi="ＭＳ 明朝" w:hint="eastAsia"/>
          <w:sz w:val="22"/>
        </w:rPr>
        <w:t xml:space="preserve"> </w:t>
      </w:r>
      <w:r w:rsidR="00680ABB" w:rsidRPr="00E635E3">
        <w:rPr>
          <w:rFonts w:ascii="ＭＳ 明朝" w:eastAsia="ＭＳ 明朝" w:hAnsi="ＭＳ 明朝" w:hint="eastAsia"/>
          <w:sz w:val="22"/>
        </w:rPr>
        <w:t>資格を有することを証する書類の写し</w:t>
      </w:r>
    </w:p>
    <w:p w:rsidR="00E10AE1" w:rsidRDefault="006E7115" w:rsidP="006E7115">
      <w:pPr>
        <w:ind w:left="454" w:hanging="454"/>
        <w:rPr>
          <w:rFonts w:ascii="ＭＳ 明朝" w:eastAsia="ＭＳ 明朝" w:hAnsi="ＭＳ 明朝"/>
          <w:sz w:val="22"/>
        </w:rPr>
      </w:pPr>
      <w:r>
        <w:rPr>
          <w:rFonts w:ascii="ＭＳ 明朝" w:eastAsia="ＭＳ 明朝" w:hAnsi="ＭＳ 明朝"/>
          <w:sz w:val="22"/>
        </w:rPr>
        <w:t xml:space="preserve"> </w:t>
      </w:r>
      <w:r w:rsidR="00B96607">
        <w:rPr>
          <w:rFonts w:ascii="ＭＳ 明朝" w:eastAsia="ＭＳ 明朝" w:hAnsi="ＭＳ 明朝" w:hint="eastAsia"/>
          <w:sz w:val="22"/>
        </w:rPr>
        <w:t xml:space="preserve"> </w:t>
      </w:r>
      <w:r w:rsidR="00D650BB">
        <w:rPr>
          <w:rFonts w:ascii="ＭＳ 明朝" w:eastAsia="ＭＳ 明朝" w:hAnsi="ＭＳ 明朝"/>
          <w:sz w:val="22"/>
        </w:rPr>
        <w:t xml:space="preserve"> </w:t>
      </w:r>
      <w:r w:rsidR="00680ABB" w:rsidRPr="00E635E3">
        <w:rPr>
          <w:rFonts w:ascii="ＭＳ 明朝" w:eastAsia="ＭＳ 明朝" w:hAnsi="ＭＳ 明朝" w:hint="eastAsia"/>
          <w:sz w:val="22"/>
        </w:rPr>
        <w:t>※</w:t>
      </w:r>
      <w:r w:rsidR="00D650BB">
        <w:rPr>
          <w:rFonts w:ascii="ＭＳ 明朝" w:eastAsia="ＭＳ 明朝" w:hAnsi="ＭＳ 明朝" w:hint="eastAsia"/>
          <w:sz w:val="22"/>
        </w:rPr>
        <w:t xml:space="preserve"> </w:t>
      </w:r>
      <w:r w:rsidR="00B96607">
        <w:rPr>
          <w:rFonts w:ascii="ＭＳ 明朝" w:eastAsia="ＭＳ 明朝" w:hAnsi="ＭＳ 明朝" w:hint="eastAsia"/>
          <w:sz w:val="22"/>
        </w:rPr>
        <w:t>履歴書に記載する資格</w:t>
      </w:r>
      <w:r>
        <w:rPr>
          <w:rFonts w:ascii="ＭＳ 明朝" w:eastAsia="ＭＳ 明朝" w:hAnsi="ＭＳ 明朝" w:hint="eastAsia"/>
          <w:sz w:val="22"/>
        </w:rPr>
        <w:t>について</w:t>
      </w:r>
      <w:r w:rsidR="00D31126">
        <w:rPr>
          <w:rFonts w:ascii="ＭＳ 明朝" w:eastAsia="ＭＳ 明朝" w:hAnsi="ＭＳ 明朝" w:hint="eastAsia"/>
          <w:sz w:val="22"/>
        </w:rPr>
        <w:t>御</w:t>
      </w:r>
      <w:r w:rsidR="00B96607">
        <w:rPr>
          <w:rFonts w:ascii="ＭＳ 明朝" w:eastAsia="ＭＳ 明朝" w:hAnsi="ＭＳ 明朝" w:hint="eastAsia"/>
          <w:sz w:val="22"/>
        </w:rPr>
        <w:t>提出ください。</w:t>
      </w:r>
    </w:p>
    <w:p w:rsidR="006E7115" w:rsidRPr="00E40B6B" w:rsidRDefault="00D650BB" w:rsidP="00B96607">
      <w:pPr>
        <w:ind w:left="737" w:hanging="737"/>
        <w:rPr>
          <w:rFonts w:ascii="ＭＳ 明朝" w:eastAsia="ＭＳ 明朝" w:hAnsi="ＭＳ 明朝"/>
          <w:sz w:val="22"/>
        </w:rPr>
      </w:pPr>
      <w:r>
        <w:rPr>
          <w:rFonts w:ascii="ＭＳ 明朝" w:eastAsia="ＭＳ 明朝" w:hAnsi="ＭＳ 明朝" w:hint="eastAsia"/>
          <w:sz w:val="22"/>
        </w:rPr>
        <w:t>（４）</w:t>
      </w:r>
      <w:r w:rsidR="00E40B6B">
        <w:rPr>
          <w:rFonts w:ascii="ＭＳ 明朝" w:eastAsia="ＭＳ 明朝" w:hAnsi="ＭＳ 明朝" w:hint="eastAsia"/>
          <w:sz w:val="22"/>
        </w:rPr>
        <w:t>提出先</w:t>
      </w:r>
    </w:p>
    <w:p w:rsidR="006E7115" w:rsidRDefault="00E40B6B" w:rsidP="00E40B6B">
      <w:pPr>
        <w:ind w:leftChars="100" w:left="210"/>
        <w:rPr>
          <w:rFonts w:ascii="ＭＳ 明朝" w:eastAsia="ＭＳ 明朝" w:hAnsi="ＭＳ 明朝"/>
          <w:sz w:val="22"/>
        </w:rPr>
      </w:pPr>
      <w:r>
        <w:rPr>
          <w:rFonts w:ascii="ＭＳ 明朝" w:eastAsia="ＭＳ 明朝" w:hAnsi="ＭＳ 明朝" w:hint="eastAsia"/>
          <w:sz w:val="22"/>
        </w:rPr>
        <w:t xml:space="preserve">　</w:t>
      </w:r>
      <w:r w:rsidR="006E7115" w:rsidRPr="00E635E3">
        <w:rPr>
          <w:rFonts w:ascii="ＭＳ 明朝" w:eastAsia="ＭＳ 明朝" w:hAnsi="ＭＳ 明朝" w:hint="eastAsia"/>
          <w:sz w:val="22"/>
        </w:rPr>
        <w:t>封筒に「よろず支援拠点コーディネーター応募」と朱書きし、簡易書留郵便</w:t>
      </w:r>
      <w:r w:rsidR="006E7115">
        <w:rPr>
          <w:rFonts w:ascii="ＭＳ 明朝" w:eastAsia="ＭＳ 明朝" w:hAnsi="ＭＳ 明朝" w:hint="eastAsia"/>
          <w:sz w:val="22"/>
        </w:rPr>
        <w:t>によ</w:t>
      </w:r>
      <w:r w:rsidR="00D650BB">
        <w:rPr>
          <w:rFonts w:ascii="ＭＳ 明朝" w:eastAsia="ＭＳ 明朝" w:hAnsi="ＭＳ 明朝" w:hint="eastAsia"/>
          <w:sz w:val="22"/>
        </w:rPr>
        <w:t>り</w:t>
      </w:r>
      <w:r w:rsidR="006E7115" w:rsidRPr="00E635E3">
        <w:rPr>
          <w:rFonts w:ascii="ＭＳ 明朝" w:eastAsia="ＭＳ 明朝" w:hAnsi="ＭＳ 明朝" w:hint="eastAsia"/>
          <w:sz w:val="22"/>
        </w:rPr>
        <w:t>郵送</w:t>
      </w:r>
      <w:r w:rsidR="00D650BB">
        <w:rPr>
          <w:rFonts w:ascii="ＭＳ 明朝" w:eastAsia="ＭＳ 明朝" w:hAnsi="ＭＳ 明朝" w:hint="eastAsia"/>
          <w:sz w:val="22"/>
        </w:rPr>
        <w:t>し</w:t>
      </w:r>
      <w:r w:rsidR="006E7115" w:rsidRPr="00E635E3">
        <w:rPr>
          <w:rFonts w:ascii="ＭＳ 明朝" w:eastAsia="ＭＳ 明朝" w:hAnsi="ＭＳ 明朝" w:hint="eastAsia"/>
          <w:sz w:val="22"/>
        </w:rPr>
        <w:t>てください（</w:t>
      </w:r>
      <w:r w:rsidR="00D650BB">
        <w:rPr>
          <w:rFonts w:ascii="ＭＳ 明朝" w:eastAsia="ＭＳ 明朝" w:hAnsi="ＭＳ 明朝" w:hint="eastAsia"/>
          <w:sz w:val="22"/>
        </w:rPr>
        <w:t>２０２１年３月１日午後５時必着</w:t>
      </w:r>
      <w:r w:rsidR="006E7115" w:rsidRPr="00E635E3">
        <w:rPr>
          <w:rFonts w:ascii="ＭＳ 明朝" w:eastAsia="ＭＳ 明朝" w:hAnsi="ＭＳ 明朝" w:hint="eastAsia"/>
          <w:sz w:val="22"/>
        </w:rPr>
        <w:t>）。</w:t>
      </w:r>
    </w:p>
    <w:p w:rsidR="004F576B" w:rsidRPr="00E635E3" w:rsidRDefault="004F576B" w:rsidP="00E40B6B">
      <w:pPr>
        <w:ind w:leftChars="100" w:left="21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203835</wp:posOffset>
                </wp:positionV>
                <wp:extent cx="5867400" cy="1009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1009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4E23A47" id="正方形/長方形 1" o:spid="_x0000_s1026" style="position:absolute;left:0;text-align:left;margin-left:15.3pt;margin-top:16.05pt;width:462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XhsQIAAJkFAAAOAAAAZHJzL2Uyb0RvYy54bWysVM1uEzEQviPxDpbvdDdR0p+omypqVYRU&#10;tRUt6tn12l1LXo+xnWzCe8AD0DNnxIHHoRJvwdj701AqDogcHM/OzDeeb34Oj9a1JivhvAJT0NFO&#10;TokwHEpl7gr67vr01T4lPjBTMg1GFHQjPD2av3xx2NiZGEMFuhSOIIjxs8YWtArBzrLM80rUzO+A&#10;FQaVElzNAoruLisdaxC91tk4z3ezBlxpHXDhPX49aZV0nvClFDxcSOlFILqg+LaQTpfO23hm80M2&#10;u3PMVop3z2D/8IqaKYNBB6gTFhhZOvUHVK24Aw8y7HCoM5BScZFywGxG+ZNsripmRcoFyfF2oMn/&#10;P1h+vrp0RJVYO0oMq7FED1/uHz59+/H9c/bz49f2RkaRqMb6Gdpf2UvXSR6vMeu1dHX8x3zIOpG7&#10;GcgV60A4fpzu7+5NcqwBR90ozw92p4n+7NHdOh9eC6hJvBTUYfUSqWx15gOGRNPeJEYzcKq0ThXU&#10;hjSIOt7DAFHlQasyapMQm0kca0dWDNsgrFM2CLZlhZI2GCHm2GaVbmGjRYTQ5q2QSBPmMW4D/I7J&#10;OBcmjFpVxUrRhprm+IvUxWC9R5ISYESW+MgBuwPoLVuQHruF6eyjq0j9PTh3mf/NefBIkcGEwblW&#10;BtxzmWnMqovc2vcktdRElm6h3GATOWiny1t+qrCAZ8yHS+ZwnLDouCLCBR5SAxYKuhslFbgPz32P&#10;9tjlqKWkwfEsqH+/ZE5Qot8Y7P+D0WQS5zkJk+neGAW3rbnd1phlfQxYeuxxfF26Rvug+6t0UN/g&#10;JlnEqKhihmPsgvLgeuE4tGsDdxEXi0Uywxm2LJyZK8sjeGQ1Nuj1+oY523VxwAE4h36U2exJM7e2&#10;0dPAYhlAqtTpj7x2fOP8p8bpdlVcMNtysnrcqPNfAAAA//8DAFBLAwQUAAYACAAAACEADNjhy+EA&#10;AAAJAQAADwAAAGRycy9kb3ducmV2LnhtbEyPQU/DMAyF70j8h8hIXKYtzYCJlaYTAoF2mJDY4MDN&#10;bUxT1iRVk23l32NOcLLs9/T8vWI1uk4caYht8BrULANBvg6m9Y2Gt93T9BZETOgNdsGThm+KsCrP&#10;zwrMTTj5VzpuUyM4xMccNdiU+lzKWFtyGGehJ8/aZxgcJl6HRpoBTxzuOjnPsoV02Hr+YLGnB0v1&#10;fntwGj7WY2q+1HPa7HHyPlnbqn55rLS+vBjv70AkGtOfGX7xGR1KZqrCwZsoOg1X2YKdPOcKBOvL&#10;m2s+VGxcKgWyLOT/BuUPAAAA//8DAFBLAQItABQABgAIAAAAIQC2gziS/gAAAOEBAAATAAAAAAAA&#10;AAAAAAAAAAAAAABbQ29udGVudF9UeXBlc10ueG1sUEsBAi0AFAAGAAgAAAAhADj9If/WAAAAlAEA&#10;AAsAAAAAAAAAAAAAAAAALwEAAF9yZWxzLy5yZWxzUEsBAi0AFAAGAAgAAAAhANLFteGxAgAAmQUA&#10;AA4AAAAAAAAAAAAAAAAALgIAAGRycy9lMm9Eb2MueG1sUEsBAi0AFAAGAAgAAAAhAAzY4cvhAAAA&#10;CQEAAA8AAAAAAAAAAAAAAAAACwUAAGRycy9kb3ducmV2LnhtbFBLBQYAAAAABAAEAPMAAAAZBgAA&#10;AAA=&#10;" filled="f" strokecolor="black [3213]" strokeweight="1pt"/>
            </w:pict>
          </mc:Fallback>
        </mc:AlternateContent>
      </w:r>
    </w:p>
    <w:p w:rsidR="00E40B6B" w:rsidRDefault="00E40B6B" w:rsidP="00E40B6B">
      <w:pPr>
        <w:ind w:left="1"/>
        <w:rPr>
          <w:rFonts w:ascii="ＭＳ 明朝" w:eastAsia="ＭＳ 明朝" w:hAnsi="ＭＳ 明朝"/>
          <w:sz w:val="22"/>
        </w:rPr>
      </w:pPr>
      <w:r>
        <w:rPr>
          <w:rFonts w:ascii="ＭＳ 明朝" w:eastAsia="ＭＳ 明朝" w:hAnsi="ＭＳ 明朝" w:hint="eastAsia"/>
          <w:sz w:val="22"/>
        </w:rPr>
        <w:t xml:space="preserve">　　</w:t>
      </w:r>
      <w:r w:rsidRPr="00E635E3">
        <w:rPr>
          <w:rFonts w:ascii="ＭＳ 明朝" w:eastAsia="ＭＳ 明朝" w:hAnsi="ＭＳ 明朝" w:hint="eastAsia"/>
          <w:sz w:val="22"/>
        </w:rPr>
        <w:t>〒450-0002</w:t>
      </w:r>
      <w:r>
        <w:rPr>
          <w:rFonts w:ascii="ＭＳ 明朝" w:eastAsia="ＭＳ 明朝" w:hAnsi="ＭＳ 明朝" w:hint="eastAsia"/>
          <w:sz w:val="22"/>
        </w:rPr>
        <w:t xml:space="preserve">　</w:t>
      </w:r>
    </w:p>
    <w:p w:rsidR="00E40B6B" w:rsidRPr="00E635E3" w:rsidRDefault="00E40B6B" w:rsidP="00E40B6B">
      <w:pPr>
        <w:ind w:left="1"/>
        <w:rPr>
          <w:rFonts w:ascii="ＭＳ 明朝" w:eastAsia="ＭＳ 明朝" w:hAnsi="ＭＳ 明朝"/>
          <w:sz w:val="22"/>
        </w:rPr>
      </w:pPr>
      <w:r>
        <w:rPr>
          <w:rFonts w:ascii="ＭＳ 明朝" w:eastAsia="ＭＳ 明朝" w:hAnsi="ＭＳ 明朝" w:hint="eastAsia"/>
          <w:sz w:val="22"/>
        </w:rPr>
        <w:t xml:space="preserve">　　</w:t>
      </w:r>
      <w:r w:rsidRPr="00E635E3">
        <w:rPr>
          <w:rFonts w:ascii="ＭＳ 明朝" w:eastAsia="ＭＳ 明朝" w:hAnsi="ＭＳ 明朝" w:hint="eastAsia"/>
          <w:sz w:val="22"/>
        </w:rPr>
        <w:t>名古屋市中村区名駅四丁目4番38号</w:t>
      </w:r>
      <w:r>
        <w:rPr>
          <w:rFonts w:ascii="ＭＳ 明朝" w:eastAsia="ＭＳ 明朝" w:hAnsi="ＭＳ 明朝" w:hint="eastAsia"/>
          <w:sz w:val="22"/>
        </w:rPr>
        <w:t xml:space="preserve">　</w:t>
      </w:r>
      <w:r w:rsidRPr="00E635E3">
        <w:rPr>
          <w:rFonts w:ascii="ＭＳ 明朝" w:eastAsia="ＭＳ 明朝" w:hAnsi="ＭＳ 明朝" w:hint="eastAsia"/>
          <w:sz w:val="22"/>
        </w:rPr>
        <w:t>愛知県産業労働センター（ウインクあいち）14階</w:t>
      </w:r>
    </w:p>
    <w:p w:rsidR="00E40B6B" w:rsidRDefault="00E40B6B" w:rsidP="00E40B6B">
      <w:pPr>
        <w:ind w:left="1"/>
        <w:rPr>
          <w:rFonts w:ascii="ＭＳ 明朝" w:eastAsia="ＭＳ 明朝" w:hAnsi="ＭＳ 明朝"/>
          <w:sz w:val="22"/>
        </w:rPr>
      </w:pPr>
      <w:r>
        <w:rPr>
          <w:rFonts w:ascii="ＭＳ 明朝" w:eastAsia="ＭＳ 明朝" w:hAnsi="ＭＳ 明朝" w:hint="eastAsia"/>
          <w:sz w:val="22"/>
        </w:rPr>
        <w:t xml:space="preserve">　　</w:t>
      </w:r>
      <w:r w:rsidRPr="00E635E3">
        <w:rPr>
          <w:rFonts w:ascii="ＭＳ 明朝" w:eastAsia="ＭＳ 明朝" w:hAnsi="ＭＳ 明朝"/>
          <w:sz w:val="22"/>
        </w:rPr>
        <w:t>公益財団法人あいち産業振興</w:t>
      </w:r>
      <w:r w:rsidRPr="00E635E3">
        <w:rPr>
          <w:rFonts w:ascii="ＭＳ 明朝" w:eastAsia="ＭＳ 明朝" w:hAnsi="ＭＳ 明朝" w:hint="eastAsia"/>
          <w:sz w:val="22"/>
        </w:rPr>
        <w:t>機構　経営支援部　経営アドバイス第一グループ</w:t>
      </w:r>
    </w:p>
    <w:p w:rsidR="00E40B6B" w:rsidRDefault="00E40B6B" w:rsidP="00E40B6B">
      <w:pPr>
        <w:ind w:left="1"/>
        <w:rPr>
          <w:rFonts w:ascii="ＭＳ 明朝" w:eastAsia="ＭＳ 明朝" w:hAnsi="ＭＳ 明朝"/>
          <w:sz w:val="22"/>
        </w:rPr>
      </w:pPr>
      <w:r>
        <w:rPr>
          <w:rFonts w:ascii="ＭＳ 明朝" w:eastAsia="ＭＳ 明朝" w:hAnsi="ＭＳ 明朝" w:hint="eastAsia"/>
          <w:sz w:val="22"/>
        </w:rPr>
        <w:t xml:space="preserve">　　担当：度会、坂川</w:t>
      </w:r>
    </w:p>
    <w:p w:rsidR="004F576B" w:rsidRPr="00E635E3" w:rsidRDefault="004F576B" w:rsidP="00E40B6B">
      <w:pPr>
        <w:ind w:left="1"/>
        <w:rPr>
          <w:rFonts w:ascii="ＭＳ 明朝" w:eastAsia="ＭＳ 明朝" w:hAnsi="ＭＳ 明朝"/>
          <w:sz w:val="22"/>
        </w:rPr>
      </w:pPr>
    </w:p>
    <w:p w:rsidR="007155C2" w:rsidRPr="001456FD" w:rsidRDefault="007155C2" w:rsidP="00E40B6B">
      <w:pPr>
        <w:ind w:left="220" w:hangingChars="100" w:hanging="220"/>
        <w:rPr>
          <w:rFonts w:ascii="ＭＳ ゴシック" w:eastAsia="ＭＳ ゴシック" w:hAnsi="ＭＳ ゴシック"/>
          <w:sz w:val="22"/>
        </w:rPr>
      </w:pPr>
      <w:r w:rsidRPr="001456FD">
        <w:rPr>
          <w:rFonts w:ascii="ＭＳ ゴシック" w:eastAsia="ＭＳ ゴシック" w:hAnsi="ＭＳ ゴシック" w:hint="eastAsia"/>
          <w:sz w:val="22"/>
        </w:rPr>
        <w:t>６　選考方法等</w:t>
      </w:r>
    </w:p>
    <w:p w:rsidR="007155C2" w:rsidRPr="00E635E3" w:rsidRDefault="005651AF" w:rsidP="00680ABB">
      <w:pPr>
        <w:ind w:leftChars="100" w:left="210"/>
        <w:rPr>
          <w:rFonts w:ascii="ＭＳ 明朝" w:eastAsia="ＭＳ 明朝" w:hAnsi="ＭＳ 明朝"/>
          <w:sz w:val="22"/>
        </w:rPr>
      </w:pPr>
      <w:r>
        <w:rPr>
          <w:rFonts w:ascii="ＭＳ 明朝" w:eastAsia="ＭＳ 明朝" w:hAnsi="ＭＳ 明朝" w:hint="eastAsia"/>
          <w:sz w:val="22"/>
        </w:rPr>
        <w:t xml:space="preserve">　</w:t>
      </w:r>
      <w:r w:rsidR="007155C2" w:rsidRPr="00E635E3">
        <w:rPr>
          <w:rFonts w:ascii="ＭＳ 明朝" w:eastAsia="ＭＳ 明朝" w:hAnsi="ＭＳ 明朝" w:hint="eastAsia"/>
          <w:sz w:val="22"/>
        </w:rPr>
        <w:t>１次審査（書面審査）及び２次審査（面接審査）により、採用を決定します。</w:t>
      </w:r>
    </w:p>
    <w:p w:rsidR="00680ABB" w:rsidRDefault="00BE5BE6" w:rsidP="00BE5BE6">
      <w:pPr>
        <w:ind w:leftChars="100" w:left="210"/>
        <w:rPr>
          <w:rFonts w:ascii="ＭＳ 明朝" w:eastAsia="ＭＳ 明朝" w:hAnsi="ＭＳ 明朝"/>
          <w:sz w:val="22"/>
        </w:rPr>
      </w:pPr>
      <w:r w:rsidRPr="00E635E3">
        <w:rPr>
          <w:rFonts w:ascii="ＭＳ 明朝" w:eastAsia="ＭＳ 明朝" w:hAnsi="ＭＳ 明朝" w:hint="eastAsia"/>
          <w:sz w:val="22"/>
        </w:rPr>
        <w:t xml:space="preserve">　２次審査（面接審査）の日時及び場所等は、１次審査の合格者に別途お知らせします。</w:t>
      </w:r>
    </w:p>
    <w:p w:rsidR="00D650BB" w:rsidRPr="00E635E3" w:rsidRDefault="00D650BB" w:rsidP="00BE5BE6">
      <w:pPr>
        <w:ind w:leftChars="100" w:left="210"/>
        <w:rPr>
          <w:rFonts w:ascii="ＭＳ 明朝" w:eastAsia="ＭＳ 明朝" w:hAnsi="ＭＳ 明朝"/>
          <w:sz w:val="22"/>
        </w:rPr>
      </w:pPr>
      <w:r>
        <w:rPr>
          <w:rFonts w:ascii="ＭＳ 明朝" w:eastAsia="ＭＳ 明朝" w:hAnsi="ＭＳ 明朝" w:hint="eastAsia"/>
          <w:sz w:val="22"/>
        </w:rPr>
        <w:t xml:space="preserve">　（３月中旬を予定）</w:t>
      </w:r>
    </w:p>
    <w:p w:rsidR="001E2028" w:rsidRPr="00E635E3" w:rsidRDefault="001E2028" w:rsidP="00BE5BE6">
      <w:pPr>
        <w:ind w:leftChars="100" w:left="210"/>
        <w:rPr>
          <w:rFonts w:ascii="ＭＳ 明朝" w:eastAsia="ＭＳ 明朝" w:hAnsi="ＭＳ 明朝"/>
          <w:sz w:val="22"/>
        </w:rPr>
      </w:pPr>
    </w:p>
    <w:p w:rsidR="00C13899" w:rsidRPr="001456FD" w:rsidRDefault="00C13899" w:rsidP="00E40B6B">
      <w:pPr>
        <w:ind w:left="220" w:hangingChars="100" w:hanging="220"/>
        <w:rPr>
          <w:rFonts w:ascii="ＭＳ ゴシック" w:eastAsia="ＭＳ ゴシック" w:hAnsi="ＭＳ ゴシック"/>
          <w:sz w:val="22"/>
        </w:rPr>
      </w:pPr>
      <w:r w:rsidRPr="001456FD">
        <w:rPr>
          <w:rFonts w:ascii="ＭＳ ゴシック" w:eastAsia="ＭＳ ゴシック" w:hAnsi="ＭＳ ゴシック" w:hint="eastAsia"/>
          <w:sz w:val="22"/>
        </w:rPr>
        <w:t>７</w:t>
      </w:r>
      <w:r w:rsidRPr="001456FD">
        <w:rPr>
          <w:rFonts w:ascii="ＭＳ ゴシック" w:eastAsia="ＭＳ ゴシック" w:hAnsi="ＭＳ ゴシック"/>
          <w:sz w:val="22"/>
        </w:rPr>
        <w:t xml:space="preserve">　その他</w:t>
      </w:r>
    </w:p>
    <w:p w:rsidR="00E635E3" w:rsidRPr="00E635E3" w:rsidRDefault="00D650BB" w:rsidP="00D650BB">
      <w:pPr>
        <w:ind w:left="440" w:hangingChars="200" w:hanging="440"/>
        <w:rPr>
          <w:rFonts w:ascii="ＭＳ 明朝" w:eastAsia="ＭＳ 明朝" w:hAnsi="ＭＳ 明朝"/>
          <w:sz w:val="22"/>
        </w:rPr>
      </w:pPr>
      <w:r>
        <w:rPr>
          <w:rFonts w:ascii="ＭＳ 明朝" w:eastAsia="ＭＳ 明朝" w:hAnsi="ＭＳ 明朝" w:hint="eastAsia"/>
          <w:sz w:val="22"/>
        </w:rPr>
        <w:t>（１）</w:t>
      </w:r>
      <w:r w:rsidR="00E635E3" w:rsidRPr="00636F02">
        <w:rPr>
          <w:rFonts w:ascii="ＭＳ 明朝" w:eastAsia="ＭＳ 明朝" w:hAnsi="ＭＳ 明朝" w:hint="eastAsia"/>
          <w:sz w:val="22"/>
          <w:u w:val="single"/>
        </w:rPr>
        <w:t>今回の募集について、当機構が令和</w:t>
      </w:r>
      <w:r w:rsidR="00D31126">
        <w:rPr>
          <w:rFonts w:ascii="ＭＳ 明朝" w:eastAsia="ＭＳ 明朝" w:hAnsi="ＭＳ 明朝" w:hint="eastAsia"/>
          <w:sz w:val="22"/>
          <w:u w:val="single"/>
        </w:rPr>
        <w:t>３</w:t>
      </w:r>
      <w:r w:rsidR="00E635E3" w:rsidRPr="00636F02">
        <w:rPr>
          <w:rFonts w:ascii="ＭＳ 明朝" w:eastAsia="ＭＳ 明朝" w:hAnsi="ＭＳ 明朝" w:hint="eastAsia"/>
          <w:sz w:val="22"/>
          <w:u w:val="single"/>
        </w:rPr>
        <w:t>年度愛知県よろず支援拠点の実施機関として採択されなかった場合、採用者との契約を締結しないものとします</w:t>
      </w:r>
      <w:r w:rsidR="00E635E3" w:rsidRPr="00E635E3">
        <w:rPr>
          <w:rFonts w:ascii="ＭＳ 明朝" w:eastAsia="ＭＳ 明朝" w:hAnsi="ＭＳ 明朝" w:hint="eastAsia"/>
          <w:sz w:val="22"/>
        </w:rPr>
        <w:t>。</w:t>
      </w:r>
    </w:p>
    <w:p w:rsidR="00C13899" w:rsidRPr="00E635E3" w:rsidRDefault="00D650BB" w:rsidP="001E2028">
      <w:pPr>
        <w:ind w:left="220" w:hangingChars="100" w:hanging="220"/>
        <w:rPr>
          <w:rFonts w:ascii="ＭＳ 明朝" w:eastAsia="ＭＳ 明朝" w:hAnsi="ＭＳ 明朝"/>
          <w:sz w:val="22"/>
        </w:rPr>
      </w:pPr>
      <w:r>
        <w:rPr>
          <w:rFonts w:ascii="ＭＳ 明朝" w:eastAsia="ＭＳ 明朝" w:hAnsi="ＭＳ 明朝" w:hint="eastAsia"/>
          <w:sz w:val="22"/>
        </w:rPr>
        <w:t>（２）</w:t>
      </w:r>
      <w:r w:rsidR="00C13899" w:rsidRPr="00E635E3">
        <w:rPr>
          <w:rFonts w:ascii="ＭＳ 明朝" w:eastAsia="ＭＳ 明朝" w:hAnsi="ＭＳ 明朝"/>
          <w:sz w:val="22"/>
        </w:rPr>
        <w:t>本件に関して取得した個人情報は、採用に関する事務以外の目的では一切使用しません。</w:t>
      </w:r>
    </w:p>
    <w:p w:rsidR="00C13899" w:rsidRPr="00E635E3" w:rsidRDefault="00D650BB" w:rsidP="001E2028">
      <w:pPr>
        <w:ind w:left="220" w:hangingChars="100" w:hanging="220"/>
        <w:rPr>
          <w:rFonts w:ascii="ＭＳ 明朝" w:eastAsia="ＭＳ 明朝" w:hAnsi="ＭＳ 明朝"/>
          <w:sz w:val="22"/>
        </w:rPr>
      </w:pPr>
      <w:r>
        <w:rPr>
          <w:rFonts w:ascii="ＭＳ 明朝" w:eastAsia="ＭＳ 明朝" w:hAnsi="ＭＳ 明朝" w:hint="eastAsia"/>
          <w:sz w:val="22"/>
        </w:rPr>
        <w:t>（３）</w:t>
      </w:r>
      <w:r w:rsidR="00C13899" w:rsidRPr="00E635E3">
        <w:rPr>
          <w:rFonts w:ascii="ＭＳ 明朝" w:eastAsia="ＭＳ 明朝" w:hAnsi="ＭＳ 明朝"/>
          <w:sz w:val="22"/>
        </w:rPr>
        <w:t>提出された書類は、返却しません</w:t>
      </w:r>
      <w:r w:rsidR="006677D0">
        <w:rPr>
          <w:rFonts w:ascii="ＭＳ 明朝" w:eastAsia="ＭＳ 明朝" w:hAnsi="ＭＳ 明朝" w:hint="eastAsia"/>
          <w:sz w:val="22"/>
        </w:rPr>
        <w:t>。</w:t>
      </w:r>
    </w:p>
    <w:p w:rsidR="00E40B6B" w:rsidRPr="00E635E3" w:rsidRDefault="00D650BB" w:rsidP="00E40B6B">
      <w:pPr>
        <w:rPr>
          <w:rFonts w:ascii="ＭＳ 明朝" w:eastAsia="ＭＳ 明朝" w:hAnsi="ＭＳ 明朝"/>
          <w:sz w:val="22"/>
        </w:rPr>
      </w:pPr>
      <w:r>
        <w:rPr>
          <w:rFonts w:ascii="ＭＳ 明朝" w:eastAsia="ＭＳ 明朝" w:hAnsi="ＭＳ 明朝" w:hint="eastAsia"/>
          <w:sz w:val="22"/>
        </w:rPr>
        <w:t>（４）</w:t>
      </w:r>
      <w:r w:rsidR="00E40B6B" w:rsidRPr="00E635E3">
        <w:rPr>
          <w:rFonts w:ascii="ＭＳ 明朝" w:eastAsia="ＭＳ 明朝" w:hAnsi="ＭＳ 明朝" w:hint="eastAsia"/>
          <w:sz w:val="22"/>
        </w:rPr>
        <w:t>問合せ先</w:t>
      </w:r>
    </w:p>
    <w:p w:rsidR="00E40B6B" w:rsidRDefault="00E40B6B" w:rsidP="00E40B6B">
      <w:pPr>
        <w:ind w:left="1"/>
        <w:rPr>
          <w:rFonts w:ascii="ＭＳ 明朝" w:eastAsia="ＭＳ 明朝" w:hAnsi="ＭＳ 明朝"/>
          <w:sz w:val="22"/>
        </w:rPr>
      </w:pPr>
      <w:r>
        <w:rPr>
          <w:rFonts w:ascii="ＭＳ 明朝" w:eastAsia="ＭＳ 明朝" w:hAnsi="ＭＳ 明朝" w:hint="eastAsia"/>
          <w:sz w:val="22"/>
        </w:rPr>
        <w:t xml:space="preserve">　</w:t>
      </w:r>
      <w:r w:rsidR="001E2028">
        <w:rPr>
          <w:rFonts w:ascii="ＭＳ 明朝" w:eastAsia="ＭＳ 明朝" w:hAnsi="ＭＳ 明朝" w:hint="eastAsia"/>
          <w:sz w:val="22"/>
        </w:rPr>
        <w:t xml:space="preserve"> </w:t>
      </w:r>
      <w:r w:rsidR="001E2028">
        <w:rPr>
          <w:rFonts w:ascii="ＭＳ 明朝" w:eastAsia="ＭＳ 明朝" w:hAnsi="ＭＳ 明朝"/>
          <w:sz w:val="22"/>
        </w:rPr>
        <w:t xml:space="preserve"> </w:t>
      </w:r>
      <w:r w:rsidR="00D650BB">
        <w:rPr>
          <w:rFonts w:ascii="ＭＳ 明朝" w:eastAsia="ＭＳ 明朝" w:hAnsi="ＭＳ 明朝" w:hint="eastAsia"/>
          <w:sz w:val="22"/>
        </w:rPr>
        <w:t xml:space="preserve">　</w:t>
      </w:r>
      <w:r w:rsidRPr="00E635E3">
        <w:rPr>
          <w:rFonts w:ascii="ＭＳ 明朝" w:eastAsia="ＭＳ 明朝" w:hAnsi="ＭＳ 明朝"/>
          <w:sz w:val="22"/>
        </w:rPr>
        <w:t>公益財団法人あいち産業振興</w:t>
      </w:r>
      <w:r w:rsidRPr="00E635E3">
        <w:rPr>
          <w:rFonts w:ascii="ＭＳ 明朝" w:eastAsia="ＭＳ 明朝" w:hAnsi="ＭＳ 明朝" w:hint="eastAsia"/>
          <w:sz w:val="22"/>
        </w:rPr>
        <w:t>機構　経営支援部　経営アドバイス第一グループ</w:t>
      </w:r>
    </w:p>
    <w:p w:rsidR="00E40B6B" w:rsidRDefault="00E40B6B" w:rsidP="00E40B6B">
      <w:pPr>
        <w:ind w:left="1"/>
        <w:rPr>
          <w:rFonts w:ascii="ＭＳ 明朝" w:eastAsia="ＭＳ 明朝" w:hAnsi="ＭＳ 明朝"/>
          <w:sz w:val="22"/>
        </w:rPr>
      </w:pPr>
      <w:r>
        <w:rPr>
          <w:rFonts w:ascii="ＭＳ 明朝" w:eastAsia="ＭＳ 明朝" w:hAnsi="ＭＳ 明朝" w:hint="eastAsia"/>
          <w:sz w:val="22"/>
        </w:rPr>
        <w:t xml:space="preserve">　</w:t>
      </w:r>
      <w:r w:rsidR="001E2028">
        <w:rPr>
          <w:rFonts w:ascii="ＭＳ 明朝" w:eastAsia="ＭＳ 明朝" w:hAnsi="ＭＳ 明朝" w:hint="eastAsia"/>
          <w:sz w:val="22"/>
        </w:rPr>
        <w:t xml:space="preserve"> </w:t>
      </w:r>
      <w:r w:rsidR="001E2028">
        <w:rPr>
          <w:rFonts w:ascii="ＭＳ 明朝" w:eastAsia="ＭＳ 明朝" w:hAnsi="ＭＳ 明朝"/>
          <w:sz w:val="22"/>
        </w:rPr>
        <w:t xml:space="preserve"> </w:t>
      </w:r>
      <w:r w:rsidR="00D650BB">
        <w:rPr>
          <w:rFonts w:ascii="ＭＳ 明朝" w:eastAsia="ＭＳ 明朝" w:hAnsi="ＭＳ 明朝" w:hint="eastAsia"/>
          <w:sz w:val="22"/>
        </w:rPr>
        <w:t xml:space="preserve">　　</w:t>
      </w:r>
      <w:r>
        <w:rPr>
          <w:rFonts w:ascii="ＭＳ 明朝" w:eastAsia="ＭＳ 明朝" w:hAnsi="ＭＳ 明朝" w:hint="eastAsia"/>
          <w:sz w:val="22"/>
        </w:rPr>
        <w:t>担当：度会、坂川</w:t>
      </w:r>
    </w:p>
    <w:p w:rsidR="00222DCB" w:rsidRPr="00E635E3" w:rsidRDefault="00E40B6B" w:rsidP="00482151">
      <w:pPr>
        <w:ind w:left="1"/>
        <w:rPr>
          <w:rFonts w:ascii="ＭＳ 明朝" w:eastAsia="ＭＳ 明朝" w:hAnsi="ＭＳ 明朝"/>
          <w:sz w:val="22"/>
        </w:rPr>
      </w:pPr>
      <w:r>
        <w:rPr>
          <w:rFonts w:ascii="ＭＳ 明朝" w:eastAsia="ＭＳ 明朝" w:hAnsi="ＭＳ 明朝" w:hint="eastAsia"/>
          <w:sz w:val="22"/>
        </w:rPr>
        <w:t xml:space="preserve">　</w:t>
      </w:r>
      <w:r w:rsidR="001E2028">
        <w:rPr>
          <w:rFonts w:ascii="ＭＳ 明朝" w:eastAsia="ＭＳ 明朝" w:hAnsi="ＭＳ 明朝" w:hint="eastAsia"/>
          <w:sz w:val="22"/>
        </w:rPr>
        <w:t xml:space="preserve"> </w:t>
      </w:r>
      <w:r w:rsidR="001E2028">
        <w:rPr>
          <w:rFonts w:ascii="ＭＳ 明朝" w:eastAsia="ＭＳ 明朝" w:hAnsi="ＭＳ 明朝"/>
          <w:sz w:val="22"/>
        </w:rPr>
        <w:t xml:space="preserve"> </w:t>
      </w:r>
      <w:r w:rsidR="00D650BB">
        <w:rPr>
          <w:rFonts w:ascii="ＭＳ 明朝" w:eastAsia="ＭＳ 明朝" w:hAnsi="ＭＳ 明朝" w:hint="eastAsia"/>
          <w:sz w:val="22"/>
        </w:rPr>
        <w:t xml:space="preserve">　　</w:t>
      </w:r>
      <w:r w:rsidRPr="00E635E3">
        <w:rPr>
          <w:rFonts w:ascii="ＭＳ 明朝" w:eastAsia="ＭＳ 明朝" w:hAnsi="ＭＳ 明朝" w:hint="eastAsia"/>
          <w:sz w:val="22"/>
        </w:rPr>
        <w:t>電話</w:t>
      </w:r>
      <w:r>
        <w:rPr>
          <w:rFonts w:ascii="ＭＳ 明朝" w:eastAsia="ＭＳ 明朝" w:hAnsi="ＭＳ 明朝" w:hint="eastAsia"/>
          <w:sz w:val="22"/>
        </w:rPr>
        <w:t>：</w:t>
      </w:r>
      <w:r w:rsidRPr="00E635E3">
        <w:rPr>
          <w:rFonts w:ascii="ＭＳ 明朝" w:eastAsia="ＭＳ 明朝" w:hAnsi="ＭＳ 明朝" w:hint="eastAsia"/>
          <w:sz w:val="22"/>
        </w:rPr>
        <w:t>052-715-3070（ダイヤルイン）</w:t>
      </w:r>
    </w:p>
    <w:sectPr w:rsidR="00222DCB" w:rsidRPr="00E635E3" w:rsidSect="004A615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88" w:rsidRDefault="00962E88" w:rsidP="00CA3694">
      <w:r>
        <w:separator/>
      </w:r>
    </w:p>
  </w:endnote>
  <w:endnote w:type="continuationSeparator" w:id="0">
    <w:p w:rsidR="00962E88" w:rsidRDefault="00962E88" w:rsidP="00CA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88" w:rsidRDefault="00962E88" w:rsidP="00CA3694">
      <w:r>
        <w:separator/>
      </w:r>
    </w:p>
  </w:footnote>
  <w:footnote w:type="continuationSeparator" w:id="0">
    <w:p w:rsidR="00962E88" w:rsidRDefault="00962E88" w:rsidP="00CA3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0A"/>
    <w:rsid w:val="000445F7"/>
    <w:rsid w:val="00077BE9"/>
    <w:rsid w:val="000B6A76"/>
    <w:rsid w:val="000E1E65"/>
    <w:rsid w:val="00135C01"/>
    <w:rsid w:val="001456FD"/>
    <w:rsid w:val="001E2028"/>
    <w:rsid w:val="00222DCB"/>
    <w:rsid w:val="00241AA8"/>
    <w:rsid w:val="002767BE"/>
    <w:rsid w:val="00276BA5"/>
    <w:rsid w:val="002A3E79"/>
    <w:rsid w:val="002B5FB3"/>
    <w:rsid w:val="00331E33"/>
    <w:rsid w:val="003361B7"/>
    <w:rsid w:val="00365E78"/>
    <w:rsid w:val="00390056"/>
    <w:rsid w:val="004259C1"/>
    <w:rsid w:val="00450DB0"/>
    <w:rsid w:val="0047133F"/>
    <w:rsid w:val="00472DCF"/>
    <w:rsid w:val="00482151"/>
    <w:rsid w:val="0049183E"/>
    <w:rsid w:val="004A615A"/>
    <w:rsid w:val="004F576B"/>
    <w:rsid w:val="005060A9"/>
    <w:rsid w:val="00543803"/>
    <w:rsid w:val="005651AF"/>
    <w:rsid w:val="00576ABE"/>
    <w:rsid w:val="005B44FD"/>
    <w:rsid w:val="005D7F43"/>
    <w:rsid w:val="00636F02"/>
    <w:rsid w:val="006677D0"/>
    <w:rsid w:val="00680ABB"/>
    <w:rsid w:val="0068432E"/>
    <w:rsid w:val="006E7115"/>
    <w:rsid w:val="007155C2"/>
    <w:rsid w:val="00763FF7"/>
    <w:rsid w:val="00786F48"/>
    <w:rsid w:val="007928B7"/>
    <w:rsid w:val="00792B8F"/>
    <w:rsid w:val="00797426"/>
    <w:rsid w:val="007C6AD0"/>
    <w:rsid w:val="007D2F2C"/>
    <w:rsid w:val="007E564D"/>
    <w:rsid w:val="0088033D"/>
    <w:rsid w:val="008A460A"/>
    <w:rsid w:val="008A5C47"/>
    <w:rsid w:val="008C464B"/>
    <w:rsid w:val="008E7A6A"/>
    <w:rsid w:val="00954A6B"/>
    <w:rsid w:val="00956A6B"/>
    <w:rsid w:val="00962E88"/>
    <w:rsid w:val="00975980"/>
    <w:rsid w:val="00A16CF2"/>
    <w:rsid w:val="00A55BA2"/>
    <w:rsid w:val="00AD2D34"/>
    <w:rsid w:val="00AD396F"/>
    <w:rsid w:val="00B05437"/>
    <w:rsid w:val="00B96607"/>
    <w:rsid w:val="00BE5BE6"/>
    <w:rsid w:val="00C13899"/>
    <w:rsid w:val="00C15C5D"/>
    <w:rsid w:val="00C84FA4"/>
    <w:rsid w:val="00CA3694"/>
    <w:rsid w:val="00CA73ED"/>
    <w:rsid w:val="00CF055B"/>
    <w:rsid w:val="00D1360C"/>
    <w:rsid w:val="00D17877"/>
    <w:rsid w:val="00D31126"/>
    <w:rsid w:val="00D35EC1"/>
    <w:rsid w:val="00D650BB"/>
    <w:rsid w:val="00D72950"/>
    <w:rsid w:val="00DF4A6E"/>
    <w:rsid w:val="00DF6D3F"/>
    <w:rsid w:val="00E10AE1"/>
    <w:rsid w:val="00E17095"/>
    <w:rsid w:val="00E32B18"/>
    <w:rsid w:val="00E40B6B"/>
    <w:rsid w:val="00E635E3"/>
    <w:rsid w:val="00F015C3"/>
    <w:rsid w:val="00F217B6"/>
    <w:rsid w:val="00F41A52"/>
    <w:rsid w:val="00F72F57"/>
    <w:rsid w:val="00F80C34"/>
    <w:rsid w:val="00F95AE3"/>
    <w:rsid w:val="00FA5942"/>
    <w:rsid w:val="00FA63CD"/>
    <w:rsid w:val="00FA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40E1C4B-E8E9-4CCD-8149-FF0190D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C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C01"/>
    <w:rPr>
      <w:rFonts w:asciiTheme="majorHAnsi" w:eastAsiaTheme="majorEastAsia" w:hAnsiTheme="majorHAnsi" w:cstheme="majorBidi"/>
      <w:sz w:val="18"/>
      <w:szCs w:val="18"/>
    </w:rPr>
  </w:style>
  <w:style w:type="paragraph" w:styleId="a5">
    <w:name w:val="header"/>
    <w:basedOn w:val="a"/>
    <w:link w:val="a6"/>
    <w:uiPriority w:val="99"/>
    <w:unhideWhenUsed/>
    <w:rsid w:val="00CA3694"/>
    <w:pPr>
      <w:tabs>
        <w:tab w:val="center" w:pos="4252"/>
        <w:tab w:val="right" w:pos="8504"/>
      </w:tabs>
      <w:snapToGrid w:val="0"/>
    </w:pPr>
  </w:style>
  <w:style w:type="character" w:customStyle="1" w:styleId="a6">
    <w:name w:val="ヘッダー (文字)"/>
    <w:basedOn w:val="a0"/>
    <w:link w:val="a5"/>
    <w:uiPriority w:val="99"/>
    <w:rsid w:val="00CA3694"/>
  </w:style>
  <w:style w:type="paragraph" w:styleId="a7">
    <w:name w:val="footer"/>
    <w:basedOn w:val="a"/>
    <w:link w:val="a8"/>
    <w:uiPriority w:val="99"/>
    <w:unhideWhenUsed/>
    <w:rsid w:val="00CA3694"/>
    <w:pPr>
      <w:tabs>
        <w:tab w:val="center" w:pos="4252"/>
        <w:tab w:val="right" w:pos="8504"/>
      </w:tabs>
      <w:snapToGrid w:val="0"/>
    </w:pPr>
  </w:style>
  <w:style w:type="character" w:customStyle="1" w:styleId="a8">
    <w:name w:val="フッター (文字)"/>
    <w:basedOn w:val="a0"/>
    <w:link w:val="a7"/>
    <w:uiPriority w:val="99"/>
    <w:rsid w:val="00CA3694"/>
  </w:style>
  <w:style w:type="table" w:styleId="a9">
    <w:name w:val="Table Grid"/>
    <w:basedOn w:val="a1"/>
    <w:uiPriority w:val="39"/>
    <w:rsid w:val="00DF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C92B02F-B47D-466F-8867-816E6639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深津和浩</dc:creator>
  <cp:keywords/>
  <dc:description/>
  <cp:lastModifiedBy>坂川麻之美</cp:lastModifiedBy>
  <cp:revision>2</cp:revision>
  <cp:lastPrinted>2021-02-10T04:46:00Z</cp:lastPrinted>
  <dcterms:created xsi:type="dcterms:W3CDTF">2021-02-12T01:19:00Z</dcterms:created>
  <dcterms:modified xsi:type="dcterms:W3CDTF">2021-02-12T01:19:00Z</dcterms:modified>
</cp:coreProperties>
</file>