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683D3" w14:textId="752DB857" w:rsidR="00301FE2" w:rsidRPr="00B55C27" w:rsidRDefault="00301FE2" w:rsidP="00E900F8">
      <w:pPr>
        <w:spacing w:line="300" w:lineRule="exact"/>
        <w:rPr>
          <w:rFonts w:asciiTheme="majorEastAsia" w:eastAsiaTheme="majorEastAsia" w:hAnsiTheme="majorEastAsia"/>
          <w:sz w:val="36"/>
          <w:szCs w:val="36"/>
        </w:rPr>
      </w:pPr>
    </w:p>
    <w:p w14:paraId="7605E567" w14:textId="5B3E8DBD" w:rsidR="00B55C27" w:rsidRPr="00B55C27" w:rsidRDefault="00B55C27" w:rsidP="00E900F8">
      <w:pPr>
        <w:spacing w:line="300" w:lineRule="exact"/>
        <w:rPr>
          <w:rFonts w:asciiTheme="majorEastAsia" w:eastAsiaTheme="majorEastAsia" w:hAnsiTheme="majorEastAsia"/>
          <w:sz w:val="36"/>
          <w:szCs w:val="36"/>
        </w:rPr>
      </w:pPr>
    </w:p>
    <w:p w14:paraId="09D0661A" w14:textId="1AE9B024" w:rsidR="00B55C27" w:rsidRPr="00B55C27" w:rsidRDefault="00B55C27" w:rsidP="00E900F8">
      <w:pPr>
        <w:spacing w:line="300" w:lineRule="exact"/>
        <w:rPr>
          <w:rFonts w:asciiTheme="majorEastAsia" w:eastAsiaTheme="majorEastAsia" w:hAnsiTheme="majorEastAsia"/>
          <w:sz w:val="36"/>
          <w:szCs w:val="36"/>
        </w:rPr>
      </w:pPr>
    </w:p>
    <w:p w14:paraId="12170D81" w14:textId="196DB8BA" w:rsidR="00B55C27" w:rsidRPr="00B55C27" w:rsidRDefault="00B55C27" w:rsidP="00E900F8">
      <w:pPr>
        <w:spacing w:line="300" w:lineRule="exact"/>
        <w:rPr>
          <w:rFonts w:asciiTheme="majorEastAsia" w:eastAsiaTheme="majorEastAsia" w:hAnsiTheme="majorEastAsia"/>
          <w:sz w:val="36"/>
          <w:szCs w:val="36"/>
        </w:rPr>
      </w:pPr>
    </w:p>
    <w:p w14:paraId="21546727" w14:textId="3E0603C2" w:rsidR="00B55C27" w:rsidRPr="00B55C27" w:rsidRDefault="00B55C27" w:rsidP="00E900F8">
      <w:pPr>
        <w:spacing w:line="300" w:lineRule="exact"/>
        <w:rPr>
          <w:rFonts w:asciiTheme="majorEastAsia" w:eastAsiaTheme="majorEastAsia" w:hAnsiTheme="majorEastAsia"/>
          <w:sz w:val="36"/>
          <w:szCs w:val="36"/>
        </w:rPr>
      </w:pPr>
    </w:p>
    <w:p w14:paraId="2D30B332" w14:textId="6FF1E0F7" w:rsidR="002618A9" w:rsidRDefault="00D926BF" w:rsidP="00B55C27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B55C27">
        <w:rPr>
          <w:rFonts w:asciiTheme="majorEastAsia" w:eastAsiaTheme="majorEastAsia" w:hAnsiTheme="majorEastAsia" w:hint="eastAsia"/>
          <w:sz w:val="36"/>
          <w:szCs w:val="36"/>
        </w:rPr>
        <w:t>あいち産業ＤＸ推進コンソーシアム相談窓口実施業務</w:t>
      </w:r>
    </w:p>
    <w:p w14:paraId="2D505FAA" w14:textId="7DFE5300" w:rsidR="00B55C27" w:rsidRDefault="00B55C27" w:rsidP="00B55C27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企画提案書</w:t>
      </w:r>
    </w:p>
    <w:p w14:paraId="20C32901" w14:textId="7A08C488" w:rsidR="00883C3D" w:rsidRDefault="00883C3D" w:rsidP="00B55C27">
      <w:pPr>
        <w:jc w:val="center"/>
        <w:rPr>
          <w:rFonts w:asciiTheme="majorEastAsia" w:eastAsiaTheme="majorEastAsia" w:hAnsiTheme="majorEastAsia"/>
          <w:sz w:val="36"/>
          <w:szCs w:val="36"/>
        </w:rPr>
      </w:pPr>
    </w:p>
    <w:p w14:paraId="3D6885F3" w14:textId="6DE78E85" w:rsidR="00883C3D" w:rsidRDefault="00883C3D" w:rsidP="00B55C27">
      <w:pPr>
        <w:jc w:val="center"/>
        <w:rPr>
          <w:rFonts w:asciiTheme="majorEastAsia" w:eastAsiaTheme="majorEastAsia" w:hAnsiTheme="majorEastAsia"/>
          <w:sz w:val="36"/>
          <w:szCs w:val="36"/>
        </w:rPr>
      </w:pPr>
    </w:p>
    <w:p w14:paraId="67537CF3" w14:textId="08ED6134" w:rsidR="00883C3D" w:rsidRDefault="00883C3D" w:rsidP="00B55C27">
      <w:pPr>
        <w:jc w:val="center"/>
        <w:rPr>
          <w:rFonts w:asciiTheme="majorEastAsia" w:eastAsiaTheme="majorEastAsia" w:hAnsiTheme="majorEastAsia"/>
          <w:sz w:val="36"/>
          <w:szCs w:val="36"/>
        </w:rPr>
      </w:pPr>
    </w:p>
    <w:p w14:paraId="15B6C316" w14:textId="1F66E981" w:rsidR="00883C3D" w:rsidRDefault="00883C3D" w:rsidP="00B55C27">
      <w:pPr>
        <w:jc w:val="center"/>
        <w:rPr>
          <w:rFonts w:asciiTheme="majorEastAsia" w:eastAsiaTheme="majorEastAsia" w:hAnsiTheme="majorEastAsia"/>
          <w:sz w:val="36"/>
          <w:szCs w:val="36"/>
        </w:rPr>
      </w:pPr>
    </w:p>
    <w:p w14:paraId="4A18AA6B" w14:textId="2F4E9953" w:rsidR="00883C3D" w:rsidRDefault="00883C3D" w:rsidP="00B55C27">
      <w:pPr>
        <w:jc w:val="center"/>
        <w:rPr>
          <w:rFonts w:asciiTheme="majorEastAsia" w:eastAsiaTheme="majorEastAsia" w:hAnsiTheme="majorEastAsia"/>
          <w:sz w:val="36"/>
          <w:szCs w:val="36"/>
        </w:rPr>
      </w:pPr>
    </w:p>
    <w:p w14:paraId="755CBF72" w14:textId="02295E65" w:rsidR="00883C3D" w:rsidRDefault="00883C3D" w:rsidP="00B55C27">
      <w:pPr>
        <w:jc w:val="center"/>
        <w:rPr>
          <w:rFonts w:asciiTheme="majorEastAsia" w:eastAsiaTheme="majorEastAsia" w:hAnsiTheme="majorEastAsia"/>
          <w:sz w:val="36"/>
          <w:szCs w:val="36"/>
        </w:rPr>
      </w:pPr>
    </w:p>
    <w:p w14:paraId="0817046A" w14:textId="76110111" w:rsidR="00883C3D" w:rsidRDefault="00883C3D" w:rsidP="00B55C27">
      <w:pPr>
        <w:jc w:val="center"/>
        <w:rPr>
          <w:rFonts w:asciiTheme="majorEastAsia" w:eastAsiaTheme="majorEastAsia" w:hAnsiTheme="majorEastAsia"/>
          <w:sz w:val="36"/>
          <w:szCs w:val="36"/>
        </w:rPr>
      </w:pPr>
    </w:p>
    <w:p w14:paraId="0562E09B" w14:textId="3D4F532E" w:rsidR="00883C3D" w:rsidRDefault="00883C3D" w:rsidP="00B55C27">
      <w:pPr>
        <w:jc w:val="center"/>
        <w:rPr>
          <w:rFonts w:asciiTheme="majorEastAsia" w:eastAsiaTheme="majorEastAsia" w:hAnsiTheme="majorEastAsia"/>
          <w:sz w:val="36"/>
          <w:szCs w:val="36"/>
        </w:rPr>
      </w:pPr>
    </w:p>
    <w:p w14:paraId="2736E062" w14:textId="7F4ACCD0" w:rsidR="00883C3D" w:rsidRDefault="00883C3D" w:rsidP="00B55C27">
      <w:pPr>
        <w:jc w:val="center"/>
        <w:rPr>
          <w:rFonts w:asciiTheme="majorEastAsia" w:eastAsiaTheme="majorEastAsia" w:hAnsiTheme="majorEastAsia"/>
          <w:sz w:val="36"/>
          <w:szCs w:val="36"/>
        </w:rPr>
      </w:pPr>
    </w:p>
    <w:p w14:paraId="73A0571F" w14:textId="693B415C" w:rsidR="00883C3D" w:rsidRDefault="00883C3D" w:rsidP="00B55C27">
      <w:pPr>
        <w:jc w:val="center"/>
        <w:rPr>
          <w:rFonts w:asciiTheme="majorEastAsia" w:eastAsiaTheme="majorEastAsia" w:hAnsiTheme="majorEastAsia"/>
          <w:sz w:val="36"/>
          <w:szCs w:val="36"/>
        </w:rPr>
      </w:pPr>
    </w:p>
    <w:p w14:paraId="2147656D" w14:textId="4B0ADBDE" w:rsidR="00883C3D" w:rsidRDefault="00883C3D" w:rsidP="00B55C27">
      <w:pPr>
        <w:jc w:val="center"/>
        <w:rPr>
          <w:rFonts w:asciiTheme="majorEastAsia" w:eastAsiaTheme="majorEastAsia" w:hAnsiTheme="majorEastAsia"/>
          <w:sz w:val="36"/>
          <w:szCs w:val="36"/>
        </w:rPr>
      </w:pPr>
    </w:p>
    <w:p w14:paraId="7AA1A23F" w14:textId="25DA397C" w:rsidR="00883C3D" w:rsidRDefault="00883C3D" w:rsidP="00B55C27">
      <w:pPr>
        <w:jc w:val="center"/>
        <w:rPr>
          <w:rFonts w:asciiTheme="majorEastAsia" w:eastAsiaTheme="majorEastAsia" w:hAnsiTheme="majorEastAsia"/>
          <w:sz w:val="36"/>
          <w:szCs w:val="36"/>
        </w:rPr>
      </w:pPr>
    </w:p>
    <w:p w14:paraId="3FDC016B" w14:textId="40468673" w:rsidR="00883C3D" w:rsidRPr="00B55C27" w:rsidRDefault="00883C3D" w:rsidP="00B55C27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会社名</w:t>
      </w:r>
      <w:r w:rsidR="00291D44">
        <w:rPr>
          <w:rFonts w:asciiTheme="majorEastAsia" w:eastAsiaTheme="majorEastAsia" w:hAnsiTheme="majorEastAsia" w:hint="eastAsia"/>
          <w:sz w:val="36"/>
          <w:szCs w:val="36"/>
        </w:rPr>
        <w:t>●●●●●</w:t>
      </w:r>
      <w:r w:rsidR="00291D44">
        <w:rPr>
          <w:rFonts w:asciiTheme="majorEastAsia" w:eastAsiaTheme="majorEastAsia" w:hAnsiTheme="majorEastAsia" w:hint="eastAsia"/>
          <w:sz w:val="36"/>
          <w:szCs w:val="36"/>
        </w:rPr>
        <w:t>●●●●●</w:t>
      </w:r>
    </w:p>
    <w:sectPr w:rsidR="00883C3D" w:rsidRPr="00B55C27" w:rsidSect="005C5311">
      <w:headerReference w:type="default" r:id="rId7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D5EC5" w14:textId="77777777" w:rsidR="00D42B7D" w:rsidRDefault="00D42B7D" w:rsidP="00366395">
      <w:r>
        <w:separator/>
      </w:r>
    </w:p>
  </w:endnote>
  <w:endnote w:type="continuationSeparator" w:id="0">
    <w:p w14:paraId="2C8D86A0" w14:textId="77777777" w:rsidR="00D42B7D" w:rsidRDefault="00D42B7D" w:rsidP="00366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52AFD" w14:textId="77777777" w:rsidR="00D42B7D" w:rsidRDefault="00D42B7D" w:rsidP="00366395">
      <w:r>
        <w:separator/>
      </w:r>
    </w:p>
  </w:footnote>
  <w:footnote w:type="continuationSeparator" w:id="0">
    <w:p w14:paraId="01BC0D28" w14:textId="77777777" w:rsidR="00D42B7D" w:rsidRDefault="00D42B7D" w:rsidP="00366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603B3" w14:textId="04CA3BF4" w:rsidR="00D926BF" w:rsidRPr="00D926BF" w:rsidRDefault="00D926BF">
    <w:pPr>
      <w:pStyle w:val="a4"/>
      <w:rPr>
        <w:sz w:val="24"/>
        <w:szCs w:val="24"/>
      </w:rPr>
    </w:pPr>
    <w:r w:rsidRPr="00D926BF">
      <w:rPr>
        <w:rFonts w:hint="eastAsia"/>
        <w:sz w:val="24"/>
        <w:szCs w:val="24"/>
      </w:rPr>
      <w:t>（様式２）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515"/>
    <w:rsid w:val="00017830"/>
    <w:rsid w:val="0002333D"/>
    <w:rsid w:val="00047ECD"/>
    <w:rsid w:val="00065226"/>
    <w:rsid w:val="000672A4"/>
    <w:rsid w:val="00071E24"/>
    <w:rsid w:val="000876AD"/>
    <w:rsid w:val="000901D7"/>
    <w:rsid w:val="000A307C"/>
    <w:rsid w:val="000E5737"/>
    <w:rsid w:val="001266A5"/>
    <w:rsid w:val="00130557"/>
    <w:rsid w:val="001548B6"/>
    <w:rsid w:val="001814F0"/>
    <w:rsid w:val="001A0F3E"/>
    <w:rsid w:val="001B0640"/>
    <w:rsid w:val="001C4D37"/>
    <w:rsid w:val="001E2725"/>
    <w:rsid w:val="00212782"/>
    <w:rsid w:val="00231AFF"/>
    <w:rsid w:val="00255D8D"/>
    <w:rsid w:val="002618A9"/>
    <w:rsid w:val="00277847"/>
    <w:rsid w:val="00291D44"/>
    <w:rsid w:val="00296309"/>
    <w:rsid w:val="002B284B"/>
    <w:rsid w:val="002D115E"/>
    <w:rsid w:val="002F357D"/>
    <w:rsid w:val="00301FE2"/>
    <w:rsid w:val="00322AF3"/>
    <w:rsid w:val="00366395"/>
    <w:rsid w:val="00374A59"/>
    <w:rsid w:val="003A76D4"/>
    <w:rsid w:val="003D0039"/>
    <w:rsid w:val="003D036A"/>
    <w:rsid w:val="003D0DB5"/>
    <w:rsid w:val="003D3E73"/>
    <w:rsid w:val="003E29F8"/>
    <w:rsid w:val="004044FB"/>
    <w:rsid w:val="0041371F"/>
    <w:rsid w:val="004158C9"/>
    <w:rsid w:val="004A001D"/>
    <w:rsid w:val="004A1F1A"/>
    <w:rsid w:val="004C3515"/>
    <w:rsid w:val="004D3172"/>
    <w:rsid w:val="00517D48"/>
    <w:rsid w:val="00545875"/>
    <w:rsid w:val="00546AFA"/>
    <w:rsid w:val="00563766"/>
    <w:rsid w:val="00597555"/>
    <w:rsid w:val="005B56F0"/>
    <w:rsid w:val="005C5311"/>
    <w:rsid w:val="005C56D6"/>
    <w:rsid w:val="006053A9"/>
    <w:rsid w:val="00605F83"/>
    <w:rsid w:val="00616ACE"/>
    <w:rsid w:val="00643D40"/>
    <w:rsid w:val="0065149F"/>
    <w:rsid w:val="006D055B"/>
    <w:rsid w:val="007600AC"/>
    <w:rsid w:val="0078573A"/>
    <w:rsid w:val="007A5C5A"/>
    <w:rsid w:val="007C0726"/>
    <w:rsid w:val="007D5C5E"/>
    <w:rsid w:val="007E62B5"/>
    <w:rsid w:val="00822B80"/>
    <w:rsid w:val="008407D1"/>
    <w:rsid w:val="0085127A"/>
    <w:rsid w:val="00881566"/>
    <w:rsid w:val="00883C3D"/>
    <w:rsid w:val="008A2A4F"/>
    <w:rsid w:val="008C0968"/>
    <w:rsid w:val="008E4E36"/>
    <w:rsid w:val="008E5DA1"/>
    <w:rsid w:val="009032A1"/>
    <w:rsid w:val="00934DE9"/>
    <w:rsid w:val="00947A9B"/>
    <w:rsid w:val="00952844"/>
    <w:rsid w:val="00953B1E"/>
    <w:rsid w:val="00986451"/>
    <w:rsid w:val="009D706E"/>
    <w:rsid w:val="009F1F1B"/>
    <w:rsid w:val="009F5DFD"/>
    <w:rsid w:val="00A017B8"/>
    <w:rsid w:val="00A224F6"/>
    <w:rsid w:val="00A4086B"/>
    <w:rsid w:val="00A736B4"/>
    <w:rsid w:val="00A80439"/>
    <w:rsid w:val="00A8383A"/>
    <w:rsid w:val="00A8745C"/>
    <w:rsid w:val="00AB0EBB"/>
    <w:rsid w:val="00AC1978"/>
    <w:rsid w:val="00AD26AB"/>
    <w:rsid w:val="00B023B9"/>
    <w:rsid w:val="00B04E96"/>
    <w:rsid w:val="00B348D8"/>
    <w:rsid w:val="00B37B7C"/>
    <w:rsid w:val="00B42EDD"/>
    <w:rsid w:val="00B55C27"/>
    <w:rsid w:val="00B913C2"/>
    <w:rsid w:val="00B96C97"/>
    <w:rsid w:val="00BA5F4C"/>
    <w:rsid w:val="00BB2032"/>
    <w:rsid w:val="00BB2A20"/>
    <w:rsid w:val="00BF1DF1"/>
    <w:rsid w:val="00BF3650"/>
    <w:rsid w:val="00C514FB"/>
    <w:rsid w:val="00C83B11"/>
    <w:rsid w:val="00CA3AF0"/>
    <w:rsid w:val="00CA4E0B"/>
    <w:rsid w:val="00CE3BCB"/>
    <w:rsid w:val="00CF3691"/>
    <w:rsid w:val="00D22114"/>
    <w:rsid w:val="00D2302C"/>
    <w:rsid w:val="00D4182F"/>
    <w:rsid w:val="00D42B7D"/>
    <w:rsid w:val="00D83CC2"/>
    <w:rsid w:val="00D926BF"/>
    <w:rsid w:val="00D9462E"/>
    <w:rsid w:val="00DC4117"/>
    <w:rsid w:val="00DD3AEC"/>
    <w:rsid w:val="00DD7822"/>
    <w:rsid w:val="00DE19D1"/>
    <w:rsid w:val="00DE5AE5"/>
    <w:rsid w:val="00DF4E4C"/>
    <w:rsid w:val="00DF660D"/>
    <w:rsid w:val="00E16581"/>
    <w:rsid w:val="00E61FF2"/>
    <w:rsid w:val="00E66599"/>
    <w:rsid w:val="00E66902"/>
    <w:rsid w:val="00E74440"/>
    <w:rsid w:val="00E803DA"/>
    <w:rsid w:val="00E900F8"/>
    <w:rsid w:val="00E96CE0"/>
    <w:rsid w:val="00EA2E4B"/>
    <w:rsid w:val="00EC40AF"/>
    <w:rsid w:val="00EE0625"/>
    <w:rsid w:val="00EE24AA"/>
    <w:rsid w:val="00EF317A"/>
    <w:rsid w:val="00F27C07"/>
    <w:rsid w:val="00F60C98"/>
    <w:rsid w:val="00F62011"/>
    <w:rsid w:val="00F66B50"/>
    <w:rsid w:val="00F7683A"/>
    <w:rsid w:val="00F803F3"/>
    <w:rsid w:val="00F820CB"/>
    <w:rsid w:val="00F962DA"/>
    <w:rsid w:val="00FB2D1C"/>
    <w:rsid w:val="00FC3A47"/>
    <w:rsid w:val="00FE32F5"/>
    <w:rsid w:val="00FE3794"/>
    <w:rsid w:val="00FF5AEB"/>
    <w:rsid w:val="00FF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7D4A93"/>
  <w15:docId w15:val="{F984A5C8-C8F4-430E-BE68-AA6048A41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63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6395"/>
  </w:style>
  <w:style w:type="paragraph" w:styleId="a6">
    <w:name w:val="footer"/>
    <w:basedOn w:val="a"/>
    <w:link w:val="a7"/>
    <w:uiPriority w:val="99"/>
    <w:unhideWhenUsed/>
    <w:rsid w:val="003663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6395"/>
  </w:style>
  <w:style w:type="paragraph" w:styleId="a8">
    <w:name w:val="Balloon Text"/>
    <w:basedOn w:val="a"/>
    <w:link w:val="a9"/>
    <w:uiPriority w:val="99"/>
    <w:semiHidden/>
    <w:unhideWhenUsed/>
    <w:rsid w:val="00F60C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0C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F13FF-E79E-45E3-A024-68AD4B9D5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新潟県</dc:creator>
  <cp:lastModifiedBy>平野　拓</cp:lastModifiedBy>
  <cp:revision>5</cp:revision>
  <cp:lastPrinted>2017-10-13T10:11:00Z</cp:lastPrinted>
  <dcterms:created xsi:type="dcterms:W3CDTF">2022-04-04T06:20:00Z</dcterms:created>
  <dcterms:modified xsi:type="dcterms:W3CDTF">2022-04-04T06:49:00Z</dcterms:modified>
</cp:coreProperties>
</file>